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9C" w:rsidRDefault="001C519C" w:rsidP="001C519C">
      <w:pPr>
        <w:pStyle w:val="Cm"/>
      </w:pPr>
      <w:r>
        <w:t>Füzet</w:t>
      </w:r>
    </w:p>
    <w:p w:rsidR="00393BC1" w:rsidRPr="001C519C" w:rsidRDefault="00805739" w:rsidP="006F0B7B">
      <w:pPr>
        <w:jc w:val="center"/>
        <w:rPr>
          <w:rFonts w:ascii="Times New Roman" w:hAnsi="Times New Roman" w:cs="Times New Roman"/>
          <w:b/>
          <w:smallCaps/>
          <w:color w:val="0070C0"/>
          <w:spacing w:val="12"/>
          <w:sz w:val="24"/>
        </w:rPr>
      </w:pPr>
      <w:proofErr w:type="gramStart"/>
      <w:r w:rsidRPr="001C519C">
        <w:rPr>
          <w:rFonts w:ascii="Times New Roman" w:hAnsi="Times New Roman" w:cs="Times New Roman"/>
          <w:b/>
          <w:smallCaps/>
          <w:color w:val="0070C0"/>
          <w:spacing w:val="12"/>
          <w:sz w:val="24"/>
        </w:rPr>
        <w:t>fogalmak</w:t>
      </w:r>
      <w:proofErr w:type="gramEnd"/>
    </w:p>
    <w:p w:rsidR="00805739" w:rsidRPr="00E623B9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623B9">
        <w:rPr>
          <w:rFonts w:ascii="Times New Roman" w:hAnsi="Times New Roman" w:cs="Times New Roman"/>
          <w:smallCaps/>
          <w:sz w:val="24"/>
        </w:rPr>
        <w:t>kanonizáció</w:t>
      </w:r>
      <w:proofErr w:type="spellEnd"/>
      <w:r w:rsidR="00A1156F" w:rsidRPr="00E623B9">
        <w:rPr>
          <w:rFonts w:ascii="Times New Roman" w:hAnsi="Times New Roman" w:cs="Times New Roman"/>
          <w:sz w:val="24"/>
        </w:rPr>
        <w:t xml:space="preserve">: Az a folyamat, amely során eldöntik, melyik könyveket tekintik Istentől ihletettnek. görög /kánon = </w:t>
      </w:r>
      <w:r w:rsidR="00A1156F" w:rsidRPr="00E623B9">
        <w:rPr>
          <w:rFonts w:ascii="Times New Roman" w:hAnsi="Times New Roman" w:cs="Times New Roman"/>
          <w:i/>
          <w:sz w:val="24"/>
        </w:rPr>
        <w:t>zsinórmérték, erkölcsi norma</w:t>
      </w:r>
      <w:r w:rsidR="00A1156F" w:rsidRPr="00E623B9">
        <w:rPr>
          <w:rFonts w:ascii="Times New Roman" w:hAnsi="Times New Roman" w:cs="Times New Roman"/>
          <w:sz w:val="24"/>
        </w:rPr>
        <w:t>/</w:t>
      </w:r>
    </w:p>
    <w:p w:rsidR="00805739" w:rsidRPr="00E623B9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szinoptikus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 evangélium</w:t>
      </w:r>
      <w:r w:rsidR="00A1156F" w:rsidRPr="00E623B9">
        <w:rPr>
          <w:rFonts w:ascii="Times New Roman" w:hAnsi="Times New Roman" w:cs="Times New Roman"/>
          <w:sz w:val="24"/>
        </w:rPr>
        <w:t>: /</w:t>
      </w:r>
      <w:r w:rsidR="00A1156F" w:rsidRPr="00E623B9">
        <w:rPr>
          <w:rFonts w:ascii="Times New Roman" w:hAnsi="Times New Roman" w:cs="Times New Roman"/>
          <w:i/>
          <w:sz w:val="24"/>
        </w:rPr>
        <w:t>együtt látó</w:t>
      </w:r>
      <w:r w:rsidR="00A1156F" w:rsidRPr="00E623B9">
        <w:rPr>
          <w:rFonts w:ascii="Times New Roman" w:hAnsi="Times New Roman" w:cs="Times New Roman"/>
          <w:sz w:val="24"/>
        </w:rPr>
        <w:t>/ Máté, Márk, Lukács</w:t>
      </w:r>
      <w:r w:rsidR="00E623B9">
        <w:rPr>
          <w:rFonts w:ascii="Times New Roman" w:hAnsi="Times New Roman" w:cs="Times New Roman"/>
          <w:sz w:val="24"/>
        </w:rPr>
        <w:t xml:space="preserve"> evangéliuma.</w:t>
      </w:r>
    </w:p>
    <w:p w:rsidR="00805739" w:rsidRPr="00E623B9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apokrif</w:t>
      </w:r>
      <w:proofErr w:type="gramEnd"/>
      <w:r w:rsidR="00A1156F" w:rsidRPr="00E623B9">
        <w:rPr>
          <w:rFonts w:ascii="Times New Roman" w:hAnsi="Times New Roman" w:cs="Times New Roman"/>
          <w:sz w:val="24"/>
        </w:rPr>
        <w:t xml:space="preserve">: A Biblia könyveinek listájához nem tartozó. A görög </w:t>
      </w:r>
      <w:proofErr w:type="spellStart"/>
      <w:r w:rsidR="00A1156F" w:rsidRPr="00E623B9">
        <w:rPr>
          <w:rFonts w:ascii="Times New Roman" w:hAnsi="Times New Roman" w:cs="Times New Roman"/>
          <w:sz w:val="24"/>
        </w:rPr>
        <w:t>apokrüphosz</w:t>
      </w:r>
      <w:proofErr w:type="spellEnd"/>
      <w:r w:rsidR="00A1156F" w:rsidRPr="00E623B9">
        <w:rPr>
          <w:rFonts w:ascii="Times New Roman" w:hAnsi="Times New Roman" w:cs="Times New Roman"/>
          <w:sz w:val="24"/>
        </w:rPr>
        <w:t xml:space="preserve"> (elrejtett) szóból származik, úgy értve, hogy a nem hiteles könyveket elrejtették a hívők elől (</w:t>
      </w:r>
      <w:proofErr w:type="spellStart"/>
      <w:r w:rsidR="00A1156F" w:rsidRPr="00E623B9">
        <w:rPr>
          <w:rFonts w:ascii="Times New Roman" w:hAnsi="Times New Roman" w:cs="Times New Roman"/>
          <w:sz w:val="24"/>
        </w:rPr>
        <w:t>apo</w:t>
      </w:r>
      <w:proofErr w:type="spellEnd"/>
      <w:r w:rsidR="00A1156F" w:rsidRPr="00E623B9">
        <w:rPr>
          <w:rFonts w:ascii="Times New Roman" w:hAnsi="Times New Roman" w:cs="Times New Roman"/>
          <w:sz w:val="24"/>
        </w:rPr>
        <w:t xml:space="preserve"> = el; </w:t>
      </w:r>
      <w:proofErr w:type="spellStart"/>
      <w:r w:rsidR="00A1156F" w:rsidRPr="00E623B9">
        <w:rPr>
          <w:rFonts w:ascii="Times New Roman" w:hAnsi="Times New Roman" w:cs="Times New Roman"/>
          <w:sz w:val="24"/>
        </w:rPr>
        <w:t>krüptó</w:t>
      </w:r>
      <w:proofErr w:type="spellEnd"/>
      <w:r w:rsidR="00A1156F" w:rsidRPr="00E623B9">
        <w:rPr>
          <w:rFonts w:ascii="Times New Roman" w:hAnsi="Times New Roman" w:cs="Times New Roman"/>
          <w:sz w:val="24"/>
        </w:rPr>
        <w:t xml:space="preserve"> = rejt). </w:t>
      </w:r>
    </w:p>
    <w:p w:rsidR="00805739" w:rsidRPr="00E623B9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zsoltárok</w:t>
      </w:r>
      <w:proofErr w:type="gramEnd"/>
      <w:r w:rsidR="00A1156F" w:rsidRPr="00E623B9">
        <w:rPr>
          <w:rFonts w:ascii="Times New Roman" w:hAnsi="Times New Roman" w:cs="Times New Roman"/>
          <w:sz w:val="24"/>
        </w:rPr>
        <w:t xml:space="preserve">: /héberül </w:t>
      </w:r>
      <w:proofErr w:type="spellStart"/>
      <w:r w:rsidR="00A1156F" w:rsidRPr="00E623B9">
        <w:rPr>
          <w:rFonts w:ascii="Times New Roman" w:hAnsi="Times New Roman" w:cs="Times New Roman"/>
          <w:sz w:val="24"/>
        </w:rPr>
        <w:t>tehillim</w:t>
      </w:r>
      <w:proofErr w:type="spellEnd"/>
      <w:r w:rsidR="00A1156F" w:rsidRPr="00E623B9">
        <w:rPr>
          <w:rFonts w:ascii="Times New Roman" w:hAnsi="Times New Roman" w:cs="Times New Roman"/>
          <w:sz w:val="24"/>
        </w:rPr>
        <w:t xml:space="preserve">, görögül </w:t>
      </w:r>
      <w:proofErr w:type="spellStart"/>
      <w:r w:rsidR="00A1156F" w:rsidRPr="00E623B9">
        <w:rPr>
          <w:rFonts w:ascii="Times New Roman" w:hAnsi="Times New Roman" w:cs="Times New Roman"/>
          <w:sz w:val="24"/>
        </w:rPr>
        <w:t>pszalmosz</w:t>
      </w:r>
      <w:proofErr w:type="spellEnd"/>
      <w:r w:rsidR="00A1156F" w:rsidRPr="00E623B9">
        <w:rPr>
          <w:rFonts w:ascii="Times New Roman" w:hAnsi="Times New Roman" w:cs="Times New Roman"/>
          <w:sz w:val="24"/>
        </w:rPr>
        <w:t>/ zenei kísérettel előadott ének.</w:t>
      </w:r>
    </w:p>
    <w:p w:rsidR="00805739" w:rsidRPr="00B41E34" w:rsidRDefault="00805739" w:rsidP="001C519C">
      <w:pPr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alliteráció</w:t>
      </w:r>
      <w:proofErr w:type="gramEnd"/>
      <w:r w:rsidR="00A1156F" w:rsidRPr="00E623B9">
        <w:rPr>
          <w:rFonts w:ascii="Times New Roman" w:hAnsi="Times New Roman" w:cs="Times New Roman"/>
          <w:sz w:val="24"/>
        </w:rPr>
        <w:t>:</w:t>
      </w:r>
      <w:r w:rsidR="00B41E34">
        <w:rPr>
          <w:rFonts w:ascii="Times New Roman" w:hAnsi="Times New Roman" w:cs="Times New Roman"/>
          <w:sz w:val="24"/>
        </w:rPr>
        <w:t xml:space="preserve"> az egymást követő szavak első hangzói azonosak pl.: </w:t>
      </w:r>
      <w:r w:rsidR="00B41E34" w:rsidRPr="00B41E34">
        <w:rPr>
          <w:rFonts w:ascii="Times New Roman" w:hAnsi="Times New Roman" w:cs="Times New Roman"/>
          <w:i/>
          <w:sz w:val="24"/>
        </w:rPr>
        <w:t>Szekszárdon születtem Színésznőt szerettem.</w:t>
      </w:r>
    </w:p>
    <w:p w:rsidR="00805739" w:rsidRPr="00FE22B8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figura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 </w:t>
      </w:r>
      <w:proofErr w:type="spellStart"/>
      <w:r w:rsidRPr="00E623B9">
        <w:rPr>
          <w:rFonts w:ascii="Times New Roman" w:hAnsi="Times New Roman" w:cs="Times New Roman"/>
          <w:smallCaps/>
          <w:sz w:val="24"/>
        </w:rPr>
        <w:t>etimologica</w:t>
      </w:r>
      <w:proofErr w:type="spellEnd"/>
      <w:r w:rsidR="00FE22B8">
        <w:rPr>
          <w:rFonts w:ascii="Times New Roman" w:hAnsi="Times New Roman" w:cs="Times New Roman"/>
          <w:smallCaps/>
          <w:sz w:val="24"/>
        </w:rPr>
        <w:t xml:space="preserve">: </w:t>
      </w:r>
      <w:r w:rsidR="00FE22B8" w:rsidRPr="00FE22B8">
        <w:rPr>
          <w:rFonts w:ascii="Times New Roman" w:hAnsi="Times New Roman" w:cs="Times New Roman"/>
          <w:sz w:val="24"/>
        </w:rPr>
        <w:t xml:space="preserve">szótőismétlés pl.: </w:t>
      </w:r>
      <w:r w:rsidR="00FE22B8">
        <w:rPr>
          <w:rFonts w:ascii="Times New Roman" w:hAnsi="Times New Roman" w:cs="Times New Roman"/>
          <w:sz w:val="24"/>
        </w:rPr>
        <w:t>kérve kértem</w:t>
      </w:r>
    </w:p>
    <w:p w:rsidR="00805739" w:rsidRPr="00E623B9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akrosztichon</w:t>
      </w:r>
      <w:proofErr w:type="gramEnd"/>
      <w:r w:rsidR="00A1156F" w:rsidRPr="00E623B9">
        <w:rPr>
          <w:rFonts w:ascii="Times New Roman" w:hAnsi="Times New Roman" w:cs="Times New Roman"/>
          <w:sz w:val="24"/>
        </w:rPr>
        <w:t xml:space="preserve">: </w:t>
      </w:r>
      <w:r w:rsidR="00E623B9" w:rsidRPr="00E623B9">
        <w:rPr>
          <w:rFonts w:ascii="Times New Roman" w:hAnsi="Times New Roman" w:cs="Times New Roman"/>
          <w:sz w:val="24"/>
        </w:rPr>
        <w:t>A</w:t>
      </w:r>
      <w:r w:rsidR="00A1156F" w:rsidRPr="00E623B9">
        <w:rPr>
          <w:rFonts w:ascii="Times New Roman" w:hAnsi="Times New Roman" w:cs="Times New Roman"/>
          <w:sz w:val="24"/>
        </w:rPr>
        <w:t xml:space="preserve"> sorok első betűiből értelmes szavakat lehet összeolvasni.</w:t>
      </w:r>
    </w:p>
    <w:p w:rsidR="00805739" w:rsidRPr="00E623B9" w:rsidRDefault="00E623B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klasszikus</w:t>
      </w:r>
      <w:proofErr w:type="gramEnd"/>
      <w:r w:rsidRPr="00E623B9">
        <w:rPr>
          <w:rFonts w:ascii="Times New Roman" w:hAnsi="Times New Roman" w:cs="Times New Roman"/>
          <w:sz w:val="24"/>
        </w:rPr>
        <w:t xml:space="preserve">: Olyan művek, amelyeket követendőnek tekintettek. Például rómaiak számára a görög művek. </w:t>
      </w:r>
    </w:p>
    <w:p w:rsidR="00805739" w:rsidRPr="00E623B9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önbeteljesítő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 jóslat</w:t>
      </w:r>
      <w:r w:rsidR="00E623B9">
        <w:rPr>
          <w:rFonts w:ascii="Times New Roman" w:hAnsi="Times New Roman" w:cs="Times New Roman"/>
          <w:smallCaps/>
          <w:sz w:val="24"/>
        </w:rPr>
        <w:t xml:space="preserve">: </w:t>
      </w:r>
      <w:r w:rsidR="0003464E">
        <w:rPr>
          <w:rFonts w:ascii="Times New Roman" w:hAnsi="Times New Roman" w:cs="Times New Roman"/>
          <w:sz w:val="24"/>
        </w:rPr>
        <w:t xml:space="preserve">Mindenképpen megvalósuló jóslat, amelyhez az adott szereplő járul hozzá, akarata ellenére. </w:t>
      </w:r>
      <w:proofErr w:type="gramStart"/>
      <w:r w:rsidR="0003464E">
        <w:rPr>
          <w:rFonts w:ascii="Times New Roman" w:hAnsi="Times New Roman" w:cs="Times New Roman"/>
          <w:sz w:val="24"/>
        </w:rPr>
        <w:t>pl.</w:t>
      </w:r>
      <w:proofErr w:type="gramEnd"/>
      <w:r w:rsidR="0003464E">
        <w:rPr>
          <w:rFonts w:ascii="Times New Roman" w:hAnsi="Times New Roman" w:cs="Times New Roman"/>
          <w:sz w:val="24"/>
        </w:rPr>
        <w:t>: Oidipusz a thébai mondakörben</w:t>
      </w:r>
    </w:p>
    <w:p w:rsidR="00805739" w:rsidRPr="00E623B9" w:rsidRDefault="00805739" w:rsidP="001C519C">
      <w:pPr>
        <w:jc w:val="both"/>
        <w:rPr>
          <w:rFonts w:ascii="Times New Roman" w:hAnsi="Times New Roman" w:cs="Times New Roman"/>
          <w:smallCaps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antropomorf</w:t>
      </w:r>
      <w:proofErr w:type="gramEnd"/>
      <w:r w:rsidR="0003464E">
        <w:rPr>
          <w:rFonts w:ascii="Times New Roman" w:hAnsi="Times New Roman" w:cs="Times New Roman"/>
          <w:smallCaps/>
          <w:sz w:val="24"/>
        </w:rPr>
        <w:t xml:space="preserve">: </w:t>
      </w:r>
      <w:r w:rsidR="0003464E" w:rsidRPr="0003464E">
        <w:rPr>
          <w:rFonts w:ascii="Times New Roman" w:hAnsi="Times New Roman" w:cs="Times New Roman"/>
          <w:sz w:val="24"/>
        </w:rPr>
        <w:t>emberhez hasonló istenek pl.: a görögöknél</w:t>
      </w:r>
    </w:p>
    <w:p w:rsidR="00805739" w:rsidRPr="0003464E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időmértékes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 verselés</w:t>
      </w:r>
      <w:r w:rsidR="0003464E">
        <w:rPr>
          <w:rFonts w:ascii="Times New Roman" w:hAnsi="Times New Roman" w:cs="Times New Roman"/>
          <w:smallCaps/>
          <w:sz w:val="24"/>
        </w:rPr>
        <w:t>: R</w:t>
      </w:r>
      <w:r w:rsidR="0003464E" w:rsidRPr="0003464E">
        <w:rPr>
          <w:rFonts w:ascii="Times New Roman" w:hAnsi="Times New Roman" w:cs="Times New Roman"/>
          <w:sz w:val="24"/>
        </w:rPr>
        <w:t>övid és hosszú szótagok szabályos váltakozása</w:t>
      </w:r>
      <w:r w:rsidR="0003464E">
        <w:rPr>
          <w:rFonts w:ascii="Times New Roman" w:hAnsi="Times New Roman" w:cs="Times New Roman"/>
          <w:sz w:val="24"/>
        </w:rPr>
        <w:t xml:space="preserve">. A szótagok verslábakká, a verslábak verssorokká állnak össze. A disztichon sorpár egy hexameter és egy pentameter verssorból tevődik össze. </w:t>
      </w:r>
    </w:p>
    <w:p w:rsidR="00805739" w:rsidRPr="00E940AD" w:rsidRDefault="008057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ütemhangsúlyos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 verselés</w:t>
      </w:r>
      <w:r w:rsidR="0003464E">
        <w:rPr>
          <w:rFonts w:ascii="Times New Roman" w:hAnsi="Times New Roman" w:cs="Times New Roman"/>
          <w:smallCaps/>
          <w:sz w:val="24"/>
        </w:rPr>
        <w:t xml:space="preserve">: </w:t>
      </w:r>
      <w:r w:rsidR="00E940AD" w:rsidRPr="00E940AD">
        <w:rPr>
          <w:rFonts w:ascii="Times New Roman" w:hAnsi="Times New Roman" w:cs="Times New Roman"/>
          <w:sz w:val="24"/>
        </w:rPr>
        <w:t xml:space="preserve">A hangsúlyos és hangsúlytalan szótagok szabályos váltakozása </w:t>
      </w:r>
      <w:proofErr w:type="gramStart"/>
      <w:r w:rsidR="00E940AD" w:rsidRPr="00E940AD">
        <w:rPr>
          <w:rFonts w:ascii="Times New Roman" w:hAnsi="Times New Roman" w:cs="Times New Roman"/>
          <w:sz w:val="24"/>
        </w:rPr>
        <w:t>pl.</w:t>
      </w:r>
      <w:proofErr w:type="gramEnd"/>
      <w:r w:rsidR="00E940AD" w:rsidRPr="00E940AD">
        <w:rPr>
          <w:rFonts w:ascii="Times New Roman" w:hAnsi="Times New Roman" w:cs="Times New Roman"/>
          <w:sz w:val="24"/>
        </w:rPr>
        <w:t>: magyar népdalok</w:t>
      </w:r>
    </w:p>
    <w:p w:rsidR="00BF4A92" w:rsidRPr="00BF4A92" w:rsidRDefault="00BF4A92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eposz</w:t>
      </w:r>
      <w:proofErr w:type="gramEnd"/>
      <w:r>
        <w:rPr>
          <w:rFonts w:ascii="Times New Roman" w:hAnsi="Times New Roman" w:cs="Times New Roman"/>
          <w:smallCaps/>
          <w:sz w:val="24"/>
        </w:rPr>
        <w:t xml:space="preserve">: </w:t>
      </w:r>
      <w:r w:rsidRPr="00BF4A92">
        <w:rPr>
          <w:rFonts w:ascii="Times New Roman" w:hAnsi="Times New Roman" w:cs="Times New Roman"/>
          <w:sz w:val="24"/>
        </w:rPr>
        <w:t>Verses formájú nagyepikai műfaj. Eposzi hősök a főszereplői</w:t>
      </w:r>
      <w:r w:rsidR="00784600">
        <w:rPr>
          <w:rFonts w:ascii="Times New Roman" w:hAnsi="Times New Roman" w:cs="Times New Roman"/>
          <w:sz w:val="24"/>
        </w:rPr>
        <w:t>, akiket istenek támogatnak, rendkívüli erővel rendelkeznek</w:t>
      </w:r>
      <w:r w:rsidR="007A64EA">
        <w:rPr>
          <w:rFonts w:ascii="Times New Roman" w:hAnsi="Times New Roman" w:cs="Times New Roman"/>
          <w:sz w:val="24"/>
        </w:rPr>
        <w:t>,</w:t>
      </w:r>
      <w:r w:rsidR="00784600">
        <w:rPr>
          <w:rFonts w:ascii="Times New Roman" w:hAnsi="Times New Roman" w:cs="Times New Roman"/>
          <w:sz w:val="24"/>
        </w:rPr>
        <w:t xml:space="preserve"> és</w:t>
      </w:r>
      <w:r w:rsidR="007A64EA">
        <w:rPr>
          <w:rFonts w:ascii="Times New Roman" w:hAnsi="Times New Roman" w:cs="Times New Roman"/>
          <w:sz w:val="24"/>
        </w:rPr>
        <w:t xml:space="preserve"> sorsfordító tettet hajtanak végre</w:t>
      </w:r>
      <w:r w:rsidR="00784600">
        <w:rPr>
          <w:rFonts w:ascii="Times New Roman" w:hAnsi="Times New Roman" w:cs="Times New Roman"/>
          <w:sz w:val="24"/>
        </w:rPr>
        <w:t xml:space="preserve"> </w:t>
      </w:r>
      <w:r w:rsidR="007A64EA">
        <w:rPr>
          <w:rFonts w:ascii="Times New Roman" w:hAnsi="Times New Roman" w:cs="Times New Roman"/>
          <w:sz w:val="24"/>
        </w:rPr>
        <w:t>egy egész közösség számára</w:t>
      </w:r>
      <w:r w:rsidRPr="00BF4A92">
        <w:rPr>
          <w:rFonts w:ascii="Times New Roman" w:hAnsi="Times New Roman" w:cs="Times New Roman"/>
          <w:sz w:val="24"/>
        </w:rPr>
        <w:t xml:space="preserve">. Eredetileg szájhagyomány útján terjedt. </w:t>
      </w:r>
      <w:proofErr w:type="gramStart"/>
      <w:r w:rsidRPr="00BF4A92">
        <w:rPr>
          <w:rFonts w:ascii="Times New Roman" w:hAnsi="Times New Roman" w:cs="Times New Roman"/>
          <w:sz w:val="24"/>
        </w:rPr>
        <w:t>pl.</w:t>
      </w:r>
      <w:proofErr w:type="gramEnd"/>
      <w:r w:rsidRPr="00BF4A92">
        <w:rPr>
          <w:rFonts w:ascii="Times New Roman" w:hAnsi="Times New Roman" w:cs="Times New Roman"/>
          <w:sz w:val="24"/>
        </w:rPr>
        <w:t xml:space="preserve">: Homéroszi eposzok </w:t>
      </w:r>
    </w:p>
    <w:p w:rsidR="0003464E" w:rsidRDefault="00E47846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3464E">
        <w:rPr>
          <w:rFonts w:ascii="Times New Roman" w:hAnsi="Times New Roman" w:cs="Times New Roman"/>
          <w:smallCaps/>
          <w:sz w:val="24"/>
        </w:rPr>
        <w:t>eposzi</w:t>
      </w:r>
      <w:proofErr w:type="gramEnd"/>
      <w:r w:rsidRPr="0003464E">
        <w:rPr>
          <w:rFonts w:ascii="Times New Roman" w:hAnsi="Times New Roman" w:cs="Times New Roman"/>
          <w:smallCaps/>
          <w:sz w:val="24"/>
        </w:rPr>
        <w:t xml:space="preserve"> kellékek</w:t>
      </w:r>
      <w:r w:rsidRPr="00E623B9">
        <w:rPr>
          <w:rFonts w:ascii="Times New Roman" w:hAnsi="Times New Roman" w:cs="Times New Roman"/>
          <w:sz w:val="24"/>
        </w:rPr>
        <w:t xml:space="preserve">: </w:t>
      </w:r>
    </w:p>
    <w:p w:rsidR="0003464E" w:rsidRPr="0003464E" w:rsidRDefault="00E47846" w:rsidP="001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>invokáció</w:t>
      </w:r>
      <w:r w:rsidR="0003464E">
        <w:rPr>
          <w:rFonts w:ascii="Times New Roman" w:hAnsi="Times New Roman" w:cs="Times New Roman"/>
          <w:sz w:val="24"/>
        </w:rPr>
        <w:t xml:space="preserve">: </w:t>
      </w:r>
      <w:r w:rsidR="00F00561">
        <w:rPr>
          <w:rFonts w:ascii="Times New Roman" w:hAnsi="Times New Roman" w:cs="Times New Roman"/>
          <w:sz w:val="24"/>
        </w:rPr>
        <w:t>Segélykérés a mű elején (általában valamilyen istentől, pártfogótól).</w:t>
      </w:r>
      <w:r w:rsidRPr="0003464E">
        <w:rPr>
          <w:rFonts w:ascii="Times New Roman" w:hAnsi="Times New Roman" w:cs="Times New Roman"/>
          <w:sz w:val="24"/>
        </w:rPr>
        <w:t xml:space="preserve"> </w:t>
      </w:r>
    </w:p>
    <w:p w:rsidR="0003464E" w:rsidRPr="0003464E" w:rsidRDefault="0003464E" w:rsidP="001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>propozíció</w:t>
      </w:r>
      <w:r w:rsidR="00F00561">
        <w:rPr>
          <w:rFonts w:ascii="Times New Roman" w:hAnsi="Times New Roman" w:cs="Times New Roman"/>
          <w:sz w:val="24"/>
        </w:rPr>
        <w:t>: Tárgymegjelölés, amely során az első néhány sorban megtudjuk, hogy miről szól a mű.</w:t>
      </w:r>
    </w:p>
    <w:p w:rsidR="0003464E" w:rsidRPr="0003464E" w:rsidRDefault="00E47846" w:rsidP="001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>„</w:t>
      </w:r>
      <w:proofErr w:type="spellStart"/>
      <w:r w:rsidRPr="0003464E">
        <w:rPr>
          <w:rFonts w:ascii="Times New Roman" w:hAnsi="Times New Roman" w:cs="Times New Roman"/>
          <w:sz w:val="24"/>
        </w:rPr>
        <w:t>in</w:t>
      </w:r>
      <w:proofErr w:type="spellEnd"/>
      <w:r w:rsidRPr="0003464E">
        <w:rPr>
          <w:rFonts w:ascii="Times New Roman" w:hAnsi="Times New Roman" w:cs="Times New Roman"/>
          <w:sz w:val="24"/>
        </w:rPr>
        <w:t xml:space="preserve"> medias res” kezdés</w:t>
      </w:r>
      <w:r w:rsidR="00F00561">
        <w:rPr>
          <w:rFonts w:ascii="Times New Roman" w:hAnsi="Times New Roman" w:cs="Times New Roman"/>
          <w:sz w:val="24"/>
        </w:rPr>
        <w:t>: rögtön az események közepébe vágó kezdés</w:t>
      </w:r>
    </w:p>
    <w:p w:rsidR="0003464E" w:rsidRPr="0003464E" w:rsidRDefault="00E47846" w:rsidP="001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>csodás elemek</w:t>
      </w:r>
      <w:r w:rsidR="00F00561">
        <w:rPr>
          <w:rFonts w:ascii="Times New Roman" w:hAnsi="Times New Roman" w:cs="Times New Roman"/>
          <w:sz w:val="24"/>
        </w:rPr>
        <w:t xml:space="preserve"> pl.: istenek kezdik el, avatkoznak be, vagy fejezik be az adott történetet</w:t>
      </w:r>
    </w:p>
    <w:p w:rsidR="0003464E" w:rsidRPr="0003464E" w:rsidRDefault="00E47846" w:rsidP="001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lastRenderedPageBreak/>
        <w:t>állandó díszítő jelzők</w:t>
      </w:r>
      <w:r w:rsidR="00F00561">
        <w:rPr>
          <w:rFonts w:ascii="Times New Roman" w:hAnsi="Times New Roman" w:cs="Times New Roman"/>
          <w:sz w:val="24"/>
        </w:rPr>
        <w:t xml:space="preserve"> pl.: „Rózsaujjú hajnal”</w:t>
      </w:r>
    </w:p>
    <w:p w:rsidR="0003464E" w:rsidRPr="0003464E" w:rsidRDefault="00E47846" w:rsidP="001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 xml:space="preserve">hasonlatok </w:t>
      </w:r>
    </w:p>
    <w:p w:rsidR="0003464E" w:rsidRPr="0003464E" w:rsidRDefault="00E47846" w:rsidP="001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 xml:space="preserve">hexameter </w:t>
      </w:r>
    </w:p>
    <w:p w:rsidR="00E47846" w:rsidRPr="00BF4A92" w:rsidRDefault="00E47846" w:rsidP="001C51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3464E">
        <w:rPr>
          <w:rFonts w:ascii="Times New Roman" w:hAnsi="Times New Roman" w:cs="Times New Roman"/>
          <w:sz w:val="24"/>
        </w:rPr>
        <w:t>enumeráció</w:t>
      </w:r>
      <w:r w:rsidR="00F00561">
        <w:rPr>
          <w:rFonts w:ascii="Times New Roman" w:hAnsi="Times New Roman" w:cs="Times New Roman"/>
          <w:sz w:val="24"/>
        </w:rPr>
        <w:t xml:space="preserve">: előszámlálás, felsorolás pl.: hajók, </w:t>
      </w:r>
      <w:proofErr w:type="spellStart"/>
      <w:r w:rsidR="00F00561">
        <w:rPr>
          <w:rFonts w:ascii="Times New Roman" w:hAnsi="Times New Roman" w:cs="Times New Roman"/>
          <w:sz w:val="24"/>
        </w:rPr>
        <w:t>Hádészben</w:t>
      </w:r>
      <w:proofErr w:type="spellEnd"/>
      <w:r w:rsidR="00F00561">
        <w:rPr>
          <w:rFonts w:ascii="Times New Roman" w:hAnsi="Times New Roman" w:cs="Times New Roman"/>
          <w:sz w:val="24"/>
        </w:rPr>
        <w:t xml:space="preserve"> levők felsorolása</w:t>
      </w:r>
    </w:p>
    <w:p w:rsidR="00E47846" w:rsidRPr="00807133" w:rsidRDefault="00E47846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dráma</w:t>
      </w:r>
      <w:proofErr w:type="gramEnd"/>
      <w:r w:rsidR="00807133">
        <w:rPr>
          <w:rFonts w:ascii="Times New Roman" w:hAnsi="Times New Roman" w:cs="Times New Roman"/>
          <w:smallCaps/>
          <w:sz w:val="24"/>
        </w:rPr>
        <w:t xml:space="preserve">: </w:t>
      </w:r>
      <w:r w:rsidR="00807133" w:rsidRPr="00807133">
        <w:rPr>
          <w:rFonts w:ascii="Times New Roman" w:hAnsi="Times New Roman" w:cs="Times New Roman"/>
          <w:sz w:val="24"/>
        </w:rPr>
        <w:t>/</w:t>
      </w:r>
      <w:proofErr w:type="spellStart"/>
      <w:r w:rsidR="00807133" w:rsidRPr="00807133">
        <w:rPr>
          <w:rFonts w:ascii="Times New Roman" w:hAnsi="Times New Roman" w:cs="Times New Roman"/>
          <w:sz w:val="24"/>
        </w:rPr>
        <w:t>drán</w:t>
      </w:r>
      <w:proofErr w:type="spellEnd"/>
      <w:r w:rsidR="00807133" w:rsidRPr="00807133">
        <w:rPr>
          <w:rFonts w:ascii="Times New Roman" w:hAnsi="Times New Roman" w:cs="Times New Roman"/>
          <w:sz w:val="24"/>
        </w:rPr>
        <w:t xml:space="preserve"> = cselekedni/ A nézők kifejezhették véleményüket, ezzel cselekvésre voltak ösztönözve. Közösségi problémákkal, társadalomkritikákkal foglalkoztak. </w:t>
      </w:r>
    </w:p>
    <w:p w:rsidR="00E47846" w:rsidRPr="00FE22B8" w:rsidRDefault="00E47846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tragédia</w:t>
      </w:r>
      <w:proofErr w:type="gramEnd"/>
      <w:r w:rsidR="00B336B5">
        <w:rPr>
          <w:rFonts w:ascii="Times New Roman" w:hAnsi="Times New Roman" w:cs="Times New Roman"/>
          <w:smallCaps/>
          <w:sz w:val="24"/>
        </w:rPr>
        <w:t xml:space="preserve"> </w:t>
      </w:r>
      <w:r w:rsidR="00B336B5" w:rsidRPr="00B336B5">
        <w:rPr>
          <w:rFonts w:ascii="Times New Roman" w:hAnsi="Times New Roman" w:cs="Times New Roman"/>
          <w:sz w:val="24"/>
        </w:rPr>
        <w:t>(eredete)</w:t>
      </w:r>
      <w:r w:rsidR="00FE22B8" w:rsidRPr="00B336B5">
        <w:rPr>
          <w:rFonts w:ascii="Times New Roman" w:hAnsi="Times New Roman" w:cs="Times New Roman"/>
          <w:sz w:val="24"/>
        </w:rPr>
        <w:t>:</w:t>
      </w:r>
      <w:r w:rsidR="00FE22B8">
        <w:rPr>
          <w:rFonts w:ascii="Times New Roman" w:hAnsi="Times New Roman" w:cs="Times New Roman"/>
          <w:smallCaps/>
          <w:sz w:val="24"/>
        </w:rPr>
        <w:t xml:space="preserve"> /</w:t>
      </w:r>
      <w:r w:rsidR="00FE22B8" w:rsidRPr="00FE22B8">
        <w:rPr>
          <w:rFonts w:ascii="Times New Roman" w:hAnsi="Times New Roman" w:cs="Times New Roman"/>
          <w:sz w:val="24"/>
        </w:rPr>
        <w:t>ke</w:t>
      </w:r>
      <w:r w:rsidR="00FE22B8">
        <w:rPr>
          <w:rFonts w:ascii="Times New Roman" w:hAnsi="Times New Roman" w:cs="Times New Roman"/>
          <w:sz w:val="24"/>
        </w:rPr>
        <w:t xml:space="preserve">cskedal </w:t>
      </w:r>
      <w:proofErr w:type="spellStart"/>
      <w:r w:rsidR="00FE22B8">
        <w:rPr>
          <w:rFonts w:ascii="Times New Roman" w:hAnsi="Times New Roman" w:cs="Times New Roman"/>
          <w:sz w:val="24"/>
        </w:rPr>
        <w:t>tragosz</w:t>
      </w:r>
      <w:proofErr w:type="spellEnd"/>
      <w:r w:rsidR="00FE22B8">
        <w:rPr>
          <w:rFonts w:ascii="Times New Roman" w:hAnsi="Times New Roman" w:cs="Times New Roman"/>
          <w:sz w:val="24"/>
        </w:rPr>
        <w:t xml:space="preserve"> = kecske ódé = dal</w:t>
      </w:r>
      <w:r w:rsidR="00FE22B8" w:rsidRPr="00FE22B8">
        <w:rPr>
          <w:rFonts w:ascii="Times New Roman" w:hAnsi="Times New Roman" w:cs="Times New Roman"/>
          <w:sz w:val="24"/>
        </w:rPr>
        <w:t>/</w:t>
      </w:r>
      <w:r w:rsidRPr="00FE22B8">
        <w:rPr>
          <w:rFonts w:ascii="Times New Roman" w:hAnsi="Times New Roman" w:cs="Times New Roman"/>
          <w:sz w:val="24"/>
        </w:rPr>
        <w:t xml:space="preserve"> </w:t>
      </w:r>
      <w:r w:rsidR="00FE22B8">
        <w:rPr>
          <w:rFonts w:ascii="Times New Roman" w:hAnsi="Times New Roman" w:cs="Times New Roman"/>
          <w:sz w:val="24"/>
        </w:rPr>
        <w:t xml:space="preserve">Eleinte egy vallási esemény volt a görögöknél, amely </w:t>
      </w:r>
      <w:r w:rsidR="00B41E34">
        <w:rPr>
          <w:rFonts w:ascii="Times New Roman" w:hAnsi="Times New Roman" w:cs="Times New Roman"/>
          <w:sz w:val="24"/>
        </w:rPr>
        <w:t>során egy kecskebakra olvastak rá egy</w:t>
      </w:r>
      <w:r w:rsidR="00FE22B8">
        <w:rPr>
          <w:rFonts w:ascii="Times New Roman" w:hAnsi="Times New Roman" w:cs="Times New Roman"/>
          <w:sz w:val="24"/>
        </w:rPr>
        <w:t xml:space="preserve"> beszédet, dalt, majd elküldték a pusztába, hogy elv</w:t>
      </w:r>
      <w:r w:rsidR="00B41E34">
        <w:rPr>
          <w:rFonts w:ascii="Times New Roman" w:hAnsi="Times New Roman" w:cs="Times New Roman"/>
          <w:sz w:val="24"/>
        </w:rPr>
        <w:t>i</w:t>
      </w:r>
      <w:r w:rsidR="00FE22B8">
        <w:rPr>
          <w:rFonts w:ascii="Times New Roman" w:hAnsi="Times New Roman" w:cs="Times New Roman"/>
          <w:sz w:val="24"/>
        </w:rPr>
        <w:t xml:space="preserve">gye a nép bűneit. Ez nagy hatást gyakorolt az emberekre. Később elszakadt a vallási tartalomtól és színdarab lett belőle. </w:t>
      </w:r>
    </w:p>
    <w:p w:rsidR="00E47846" w:rsidRPr="00E623B9" w:rsidRDefault="00E47846" w:rsidP="001C519C">
      <w:pPr>
        <w:jc w:val="both"/>
        <w:rPr>
          <w:rFonts w:ascii="Times New Roman" w:hAnsi="Times New Roman" w:cs="Times New Roman"/>
          <w:smallCaps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komédia</w:t>
      </w:r>
      <w:proofErr w:type="gramEnd"/>
    </w:p>
    <w:p w:rsidR="00E47846" w:rsidRPr="00E00A15" w:rsidRDefault="00E47846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latin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 irodalom</w:t>
      </w:r>
      <w:r w:rsidR="00E00A15">
        <w:rPr>
          <w:rFonts w:ascii="Times New Roman" w:hAnsi="Times New Roman" w:cs="Times New Roman"/>
          <w:smallCaps/>
          <w:sz w:val="24"/>
        </w:rPr>
        <w:t xml:space="preserve">: </w:t>
      </w:r>
      <w:r w:rsidR="00E00A15" w:rsidRPr="00E00A15">
        <w:rPr>
          <w:rFonts w:ascii="Times New Roman" w:hAnsi="Times New Roman" w:cs="Times New Roman"/>
          <w:sz w:val="24"/>
        </w:rPr>
        <w:t>Minden mű, ami latinul íródott.</w:t>
      </w:r>
    </w:p>
    <w:p w:rsidR="00E47846" w:rsidRPr="00E00A15" w:rsidRDefault="00E47846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római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 irodalom</w:t>
      </w:r>
      <w:r w:rsidR="00E00A15">
        <w:rPr>
          <w:rFonts w:ascii="Times New Roman" w:hAnsi="Times New Roman" w:cs="Times New Roman"/>
          <w:smallCaps/>
          <w:sz w:val="24"/>
        </w:rPr>
        <w:t xml:space="preserve">: </w:t>
      </w:r>
      <w:r w:rsidR="00E00A15" w:rsidRPr="00E00A15">
        <w:rPr>
          <w:rFonts w:ascii="Times New Roman" w:hAnsi="Times New Roman" w:cs="Times New Roman"/>
          <w:sz w:val="24"/>
        </w:rPr>
        <w:t xml:space="preserve">Az ókori rómaiak  által írt irodalom </w:t>
      </w:r>
      <w:r w:rsidR="00E00A15">
        <w:rPr>
          <w:rFonts w:ascii="Times New Roman" w:hAnsi="Times New Roman" w:cs="Times New Roman"/>
          <w:sz w:val="24"/>
        </w:rPr>
        <w:t>(még ha görög nyelven írták is).</w:t>
      </w:r>
    </w:p>
    <w:p w:rsidR="00E47846" w:rsidRPr="00E00A15" w:rsidRDefault="00E47846" w:rsidP="001C519C">
      <w:pPr>
        <w:jc w:val="both"/>
        <w:rPr>
          <w:rFonts w:ascii="Times New Roman" w:hAnsi="Times New Roman" w:cs="Times New Roman"/>
          <w:sz w:val="24"/>
        </w:rPr>
      </w:pPr>
      <w:r w:rsidRPr="00E623B9">
        <w:rPr>
          <w:rFonts w:ascii="Times New Roman" w:hAnsi="Times New Roman" w:cs="Times New Roman"/>
          <w:smallCaps/>
          <w:sz w:val="24"/>
        </w:rPr>
        <w:t>Maecenas</w:t>
      </w:r>
      <w:r w:rsidR="00E00A15">
        <w:rPr>
          <w:rFonts w:ascii="Times New Roman" w:hAnsi="Times New Roman" w:cs="Times New Roman"/>
          <w:smallCaps/>
          <w:sz w:val="24"/>
        </w:rPr>
        <w:t xml:space="preserve">: </w:t>
      </w:r>
      <w:r w:rsidR="00E00A15">
        <w:rPr>
          <w:rFonts w:ascii="Times New Roman" w:hAnsi="Times New Roman" w:cs="Times New Roman"/>
          <w:sz w:val="24"/>
        </w:rPr>
        <w:t>(valós személy)</w:t>
      </w:r>
      <w:r w:rsidR="00E00A15" w:rsidRPr="00E00A15">
        <w:rPr>
          <w:rFonts w:ascii="Times New Roman" w:hAnsi="Times New Roman" w:cs="Times New Roman"/>
          <w:sz w:val="24"/>
        </w:rPr>
        <w:t xml:space="preserve"> Több római költőt befogadott a saját házába, többeket pénzügyileg is támogatott. </w:t>
      </w:r>
      <w:r w:rsidR="00E00A15">
        <w:rPr>
          <w:rFonts w:ascii="Times New Roman" w:hAnsi="Times New Roman" w:cs="Times New Roman"/>
          <w:sz w:val="24"/>
        </w:rPr>
        <w:t xml:space="preserve">Később kezdték el általánosan használni a </w:t>
      </w:r>
      <w:r w:rsidR="00E75131">
        <w:rPr>
          <w:rFonts w:ascii="Times New Roman" w:hAnsi="Times New Roman" w:cs="Times New Roman"/>
          <w:sz w:val="24"/>
        </w:rPr>
        <w:t>mecénás szót a költők pártfogóikra</w:t>
      </w:r>
      <w:r w:rsidR="00E00A15">
        <w:rPr>
          <w:rFonts w:ascii="Times New Roman" w:hAnsi="Times New Roman" w:cs="Times New Roman"/>
          <w:sz w:val="24"/>
        </w:rPr>
        <w:t xml:space="preserve">. </w:t>
      </w:r>
    </w:p>
    <w:p w:rsidR="00E47846" w:rsidRPr="00E623B9" w:rsidRDefault="00E47846" w:rsidP="001C519C">
      <w:pPr>
        <w:jc w:val="both"/>
        <w:rPr>
          <w:rFonts w:ascii="Times New Roman" w:hAnsi="Times New Roman" w:cs="Times New Roman"/>
          <w:smallCaps/>
          <w:sz w:val="24"/>
        </w:rPr>
      </w:pPr>
      <w:proofErr w:type="spellStart"/>
      <w:r w:rsidRPr="00E623B9">
        <w:rPr>
          <w:rFonts w:ascii="Times New Roman" w:hAnsi="Times New Roman" w:cs="Times New Roman"/>
          <w:smallCaps/>
          <w:sz w:val="24"/>
        </w:rPr>
        <w:t>carpe</w:t>
      </w:r>
      <w:proofErr w:type="spellEnd"/>
      <w:r w:rsidRPr="00E623B9">
        <w:rPr>
          <w:rFonts w:ascii="Times New Roman" w:hAnsi="Times New Roman" w:cs="Times New Roman"/>
          <w:smallCaps/>
          <w:sz w:val="24"/>
        </w:rPr>
        <w:t xml:space="preserve"> diem</w:t>
      </w:r>
      <w:r w:rsidR="00E75131">
        <w:rPr>
          <w:rFonts w:ascii="Times New Roman" w:hAnsi="Times New Roman" w:cs="Times New Roman"/>
          <w:smallCaps/>
          <w:sz w:val="24"/>
        </w:rPr>
        <w:t xml:space="preserve"> (</w:t>
      </w:r>
      <w:r w:rsidR="00E75131" w:rsidRPr="00E75131">
        <w:rPr>
          <w:rFonts w:ascii="Times New Roman" w:hAnsi="Times New Roman" w:cs="Times New Roman"/>
          <w:sz w:val="24"/>
        </w:rPr>
        <w:t>Horatiu</w:t>
      </w:r>
      <w:r w:rsidR="00E75131">
        <w:rPr>
          <w:rFonts w:ascii="Times New Roman" w:hAnsi="Times New Roman" w:cs="Times New Roman"/>
          <w:sz w:val="24"/>
        </w:rPr>
        <w:t>s): /</w:t>
      </w:r>
      <w:r w:rsidR="00E75131" w:rsidRPr="00AB6C54">
        <w:rPr>
          <w:rFonts w:ascii="Times New Roman" w:hAnsi="Times New Roman" w:cs="Times New Roman"/>
          <w:i/>
          <w:sz w:val="24"/>
        </w:rPr>
        <w:t>szakítsd le a napot</w:t>
      </w:r>
      <w:r w:rsidR="00E75131">
        <w:rPr>
          <w:rFonts w:ascii="Times New Roman" w:hAnsi="Times New Roman" w:cs="Times New Roman"/>
          <w:sz w:val="24"/>
        </w:rPr>
        <w:t>/ vagyis használd ki a lehetőségeket, élj a mának</w:t>
      </w:r>
      <w:r w:rsidR="00AB6C54">
        <w:rPr>
          <w:rFonts w:ascii="Times New Roman" w:hAnsi="Times New Roman" w:cs="Times New Roman"/>
          <w:sz w:val="24"/>
        </w:rPr>
        <w:t>!</w:t>
      </w:r>
    </w:p>
    <w:p w:rsidR="00E47846" w:rsidRPr="00AB6C54" w:rsidRDefault="00E47846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623B9">
        <w:rPr>
          <w:rFonts w:ascii="Times New Roman" w:hAnsi="Times New Roman" w:cs="Times New Roman"/>
          <w:smallCaps/>
          <w:sz w:val="24"/>
        </w:rPr>
        <w:t>aurea</w:t>
      </w:r>
      <w:proofErr w:type="spellEnd"/>
      <w:r w:rsidRPr="00E623B9">
        <w:rPr>
          <w:rFonts w:ascii="Times New Roman" w:hAnsi="Times New Roman" w:cs="Times New Roman"/>
          <w:smallCaps/>
          <w:sz w:val="24"/>
        </w:rPr>
        <w:t xml:space="preserve"> </w:t>
      </w:r>
      <w:proofErr w:type="spellStart"/>
      <w:r w:rsidRPr="00E623B9">
        <w:rPr>
          <w:rFonts w:ascii="Times New Roman" w:hAnsi="Times New Roman" w:cs="Times New Roman"/>
          <w:smallCaps/>
          <w:sz w:val="24"/>
        </w:rPr>
        <w:t>mediocritas</w:t>
      </w:r>
      <w:proofErr w:type="spellEnd"/>
      <w:r w:rsidR="00E75131">
        <w:rPr>
          <w:rFonts w:ascii="Times New Roman" w:hAnsi="Times New Roman" w:cs="Times New Roman"/>
          <w:smallCaps/>
          <w:sz w:val="24"/>
        </w:rPr>
        <w:t xml:space="preserve"> (</w:t>
      </w:r>
      <w:r w:rsidR="00E75131" w:rsidRPr="00E75131">
        <w:rPr>
          <w:rFonts w:ascii="Times New Roman" w:hAnsi="Times New Roman" w:cs="Times New Roman"/>
          <w:sz w:val="24"/>
        </w:rPr>
        <w:t>Horatius</w:t>
      </w:r>
      <w:r w:rsidR="00E75131">
        <w:rPr>
          <w:rFonts w:ascii="Times New Roman" w:hAnsi="Times New Roman" w:cs="Times New Roman"/>
          <w:smallCaps/>
          <w:sz w:val="24"/>
        </w:rPr>
        <w:t xml:space="preserve">): </w:t>
      </w:r>
      <w:r w:rsidR="00AB6C54">
        <w:rPr>
          <w:rFonts w:ascii="Times New Roman" w:hAnsi="Times New Roman" w:cs="Times New Roman"/>
          <w:sz w:val="24"/>
        </w:rPr>
        <w:t xml:space="preserve">arany középút, szélsőségektől mentes élet. </w:t>
      </w:r>
    </w:p>
    <w:p w:rsidR="00E47846" w:rsidRPr="00AB6C54" w:rsidRDefault="00E47846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episztola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: </w:t>
      </w:r>
      <w:r w:rsidRPr="00AB6C54">
        <w:rPr>
          <w:rFonts w:ascii="Times New Roman" w:hAnsi="Times New Roman" w:cs="Times New Roman"/>
          <w:sz w:val="24"/>
        </w:rPr>
        <w:t>költői levél</w:t>
      </w:r>
    </w:p>
    <w:p w:rsidR="00E47846" w:rsidRPr="00AB6C54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623B9">
        <w:rPr>
          <w:rFonts w:ascii="Times New Roman" w:hAnsi="Times New Roman" w:cs="Times New Roman"/>
          <w:smallCaps/>
          <w:sz w:val="24"/>
        </w:rPr>
        <w:t>eclogae</w:t>
      </w:r>
      <w:proofErr w:type="spellEnd"/>
      <w:r w:rsidR="00AB6C54" w:rsidRPr="00AB6C54">
        <w:rPr>
          <w:rFonts w:ascii="Times New Roman" w:hAnsi="Times New Roman" w:cs="Times New Roman"/>
          <w:sz w:val="24"/>
        </w:rPr>
        <w:t>: egy antik görög műfaj. Theokritosz költő i.e.</w:t>
      </w:r>
      <w:r w:rsidR="00AB6C54">
        <w:rPr>
          <w:rFonts w:ascii="Times New Roman" w:hAnsi="Times New Roman" w:cs="Times New Roman"/>
          <w:sz w:val="24"/>
        </w:rPr>
        <w:t xml:space="preserve"> 3. században írt hexameteres</w:t>
      </w:r>
      <w:r w:rsidRPr="00AB6C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6C54">
        <w:rPr>
          <w:rFonts w:ascii="Times New Roman" w:hAnsi="Times New Roman" w:cs="Times New Roman"/>
          <w:sz w:val="24"/>
        </w:rPr>
        <w:t>bukolik</w:t>
      </w:r>
      <w:r w:rsidR="00AB6C54">
        <w:rPr>
          <w:rFonts w:ascii="Times New Roman" w:hAnsi="Times New Roman" w:cs="Times New Roman"/>
          <w:sz w:val="24"/>
        </w:rPr>
        <w:t>ákat</w:t>
      </w:r>
      <w:proofErr w:type="spellEnd"/>
      <w:r w:rsidR="00AB6C54">
        <w:rPr>
          <w:rFonts w:ascii="Times New Roman" w:hAnsi="Times New Roman" w:cs="Times New Roman"/>
          <w:sz w:val="24"/>
        </w:rPr>
        <w:t xml:space="preserve"> (</w:t>
      </w:r>
      <w:r w:rsidR="007F0614">
        <w:rPr>
          <w:rFonts w:ascii="Times New Roman" w:hAnsi="Times New Roman" w:cs="Times New Roman"/>
          <w:sz w:val="24"/>
        </w:rPr>
        <w:t xml:space="preserve">idillek, </w:t>
      </w:r>
      <w:r w:rsidR="00AB6C54">
        <w:rPr>
          <w:rFonts w:ascii="Times New Roman" w:hAnsi="Times New Roman" w:cs="Times New Roman"/>
          <w:sz w:val="24"/>
        </w:rPr>
        <w:t xml:space="preserve">pásztorköltemények). A rómaiaknál Vergilius írt pásztorkölteményeket, aki az ezekből készített válogatást nevezte el eclogának. Az ecloga ezzel jelentésváltozáson ment keresztül: hexameterben írt párbeszédes pásztorköltemény, amelyben központi szerepet kap az idill utáni vágyódás. </w:t>
      </w:r>
    </w:p>
    <w:p w:rsidR="00575B6E" w:rsidRPr="00081A35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623B9">
        <w:rPr>
          <w:rFonts w:ascii="Times New Roman" w:hAnsi="Times New Roman" w:cs="Times New Roman"/>
          <w:smallCaps/>
          <w:sz w:val="24"/>
        </w:rPr>
        <w:t>septem</w:t>
      </w:r>
      <w:proofErr w:type="spellEnd"/>
      <w:r w:rsidRPr="00E623B9">
        <w:rPr>
          <w:rFonts w:ascii="Times New Roman" w:hAnsi="Times New Roman" w:cs="Times New Roman"/>
          <w:smallCaps/>
          <w:sz w:val="24"/>
        </w:rPr>
        <w:t xml:space="preserve"> </w:t>
      </w:r>
      <w:proofErr w:type="spellStart"/>
      <w:r w:rsidRPr="00E623B9">
        <w:rPr>
          <w:rFonts w:ascii="Times New Roman" w:hAnsi="Times New Roman" w:cs="Times New Roman"/>
          <w:smallCaps/>
          <w:sz w:val="24"/>
        </w:rPr>
        <w:t>artes</w:t>
      </w:r>
      <w:proofErr w:type="spellEnd"/>
      <w:r w:rsidRPr="00E623B9">
        <w:rPr>
          <w:rFonts w:ascii="Times New Roman" w:hAnsi="Times New Roman" w:cs="Times New Roman"/>
          <w:smallCaps/>
          <w:sz w:val="24"/>
        </w:rPr>
        <w:t xml:space="preserve"> </w:t>
      </w:r>
      <w:proofErr w:type="spellStart"/>
      <w:r w:rsidRPr="00E623B9">
        <w:rPr>
          <w:rFonts w:ascii="Times New Roman" w:hAnsi="Times New Roman" w:cs="Times New Roman"/>
          <w:smallCaps/>
          <w:sz w:val="24"/>
        </w:rPr>
        <w:t>liberates</w:t>
      </w:r>
      <w:proofErr w:type="spellEnd"/>
      <w:r w:rsidR="00081A35">
        <w:rPr>
          <w:rFonts w:ascii="Times New Roman" w:hAnsi="Times New Roman" w:cs="Times New Roman"/>
          <w:smallCaps/>
          <w:sz w:val="24"/>
        </w:rPr>
        <w:t xml:space="preserve">: </w:t>
      </w:r>
      <w:r w:rsidR="00081A35" w:rsidRPr="00081A35">
        <w:rPr>
          <w:rFonts w:ascii="Times New Roman" w:hAnsi="Times New Roman" w:cs="Times New Roman"/>
          <w:sz w:val="24"/>
        </w:rPr>
        <w:t>hét szabadművészet, amely a középkori oktatás alapját képezte</w:t>
      </w:r>
      <w:r w:rsidR="00081A35">
        <w:rPr>
          <w:rFonts w:ascii="Times New Roman" w:hAnsi="Times New Roman" w:cs="Times New Roman"/>
          <w:sz w:val="24"/>
        </w:rPr>
        <w:t xml:space="preserve">. Grammatika (nyelvtan), dialektika (vita), retorika (szónoklattan), muzsika (zene, főleg vallásos), aritmetika (számtan), geometria, asztronómia (csillagászat). </w:t>
      </w:r>
    </w:p>
    <w:p w:rsidR="00575B6E" w:rsidRPr="00E676D6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legenda</w:t>
      </w:r>
      <w:proofErr w:type="gramEnd"/>
      <w:r w:rsidR="00E676D6" w:rsidRPr="00E676D6">
        <w:rPr>
          <w:rFonts w:ascii="Times New Roman" w:hAnsi="Times New Roman" w:cs="Times New Roman"/>
          <w:sz w:val="24"/>
        </w:rPr>
        <w:t xml:space="preserve">: </w:t>
      </w:r>
      <w:r w:rsidR="00E676D6">
        <w:rPr>
          <w:rFonts w:ascii="Times New Roman" w:hAnsi="Times New Roman" w:cs="Times New Roman"/>
          <w:sz w:val="24"/>
        </w:rPr>
        <w:t>Eredetileg szentté avatásra készült élettörténet. Mindenképpen kötődik a valláshoz. Jellemzőek benne a csodás elemek, valamint nevelő célból írták. Négy részből tevődik össze</w:t>
      </w:r>
      <w:r w:rsidR="00C1560A">
        <w:rPr>
          <w:rFonts w:ascii="Times New Roman" w:hAnsi="Times New Roman" w:cs="Times New Roman"/>
          <w:sz w:val="24"/>
        </w:rPr>
        <w:t>: a hős eredete, története, szenvedése, csatája</w:t>
      </w:r>
    </w:p>
    <w:p w:rsidR="00575B6E" w:rsidRPr="00E676D6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himnusz</w:t>
      </w:r>
      <w:proofErr w:type="gramEnd"/>
      <w:r w:rsidR="00E676D6">
        <w:rPr>
          <w:rFonts w:ascii="Times New Roman" w:hAnsi="Times New Roman" w:cs="Times New Roman"/>
          <w:smallCaps/>
          <w:sz w:val="24"/>
        </w:rPr>
        <w:t xml:space="preserve">: </w:t>
      </w:r>
      <w:r w:rsidR="00C1560A" w:rsidRPr="00C1560A">
        <w:rPr>
          <w:rFonts w:ascii="Times New Roman" w:hAnsi="Times New Roman" w:cs="Times New Roman"/>
          <w:sz w:val="24"/>
        </w:rPr>
        <w:t xml:space="preserve">Vallásos jellegű, Istent dicsőítő ének. A középkorban része lett a vallásos életnek. </w:t>
      </w:r>
    </w:p>
    <w:p w:rsidR="00575B6E" w:rsidRPr="00E676D6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példázat</w:t>
      </w:r>
      <w:proofErr w:type="gramEnd"/>
      <w:r w:rsidR="00E676D6" w:rsidRPr="00E676D6">
        <w:rPr>
          <w:rFonts w:ascii="Times New Roman" w:hAnsi="Times New Roman" w:cs="Times New Roman"/>
          <w:sz w:val="24"/>
        </w:rPr>
        <w:t xml:space="preserve">: </w:t>
      </w:r>
      <w:r w:rsidR="00C1560A">
        <w:rPr>
          <w:rFonts w:ascii="Times New Roman" w:hAnsi="Times New Roman" w:cs="Times New Roman"/>
          <w:sz w:val="24"/>
        </w:rPr>
        <w:t xml:space="preserve">Erkölcsi tanulsággal vagy allegorikus értelemmel ellátott rövid történet. </w:t>
      </w:r>
    </w:p>
    <w:p w:rsidR="00575B6E" w:rsidRPr="00E676D6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krónika</w:t>
      </w:r>
      <w:proofErr w:type="gramEnd"/>
      <w:r w:rsidR="00E676D6" w:rsidRPr="00E676D6">
        <w:rPr>
          <w:rFonts w:ascii="Times New Roman" w:hAnsi="Times New Roman" w:cs="Times New Roman"/>
          <w:sz w:val="24"/>
        </w:rPr>
        <w:t xml:space="preserve">: </w:t>
      </w:r>
      <w:r w:rsidR="00C1560A">
        <w:rPr>
          <w:rFonts w:ascii="Times New Roman" w:hAnsi="Times New Roman" w:cs="Times New Roman"/>
          <w:sz w:val="24"/>
        </w:rPr>
        <w:t>Történelmi eseményeket időrendben lejegyző írásmű. Általában szerzetesek készítették.</w:t>
      </w:r>
    </w:p>
    <w:p w:rsidR="00575B6E" w:rsidRPr="00E676D6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623B9">
        <w:rPr>
          <w:rFonts w:ascii="Times New Roman" w:hAnsi="Times New Roman" w:cs="Times New Roman"/>
          <w:smallCaps/>
          <w:sz w:val="24"/>
        </w:rPr>
        <w:lastRenderedPageBreak/>
        <w:t>gesta</w:t>
      </w:r>
      <w:proofErr w:type="spellEnd"/>
      <w:r w:rsidR="00E676D6">
        <w:rPr>
          <w:rFonts w:ascii="Times New Roman" w:hAnsi="Times New Roman" w:cs="Times New Roman"/>
          <w:smallCaps/>
          <w:sz w:val="24"/>
        </w:rPr>
        <w:t xml:space="preserve">: </w:t>
      </w:r>
      <w:r w:rsidR="00C1560A" w:rsidRPr="00C1560A">
        <w:rPr>
          <w:rFonts w:ascii="Times New Roman" w:hAnsi="Times New Roman" w:cs="Times New Roman"/>
          <w:sz w:val="24"/>
        </w:rPr>
        <w:t xml:space="preserve">Egy uralkodóról, családjáról vagy egy népről szóló epikus mű. Világi személyek írták (általában a királyi udvarokban). Nem időrendben íródott. </w:t>
      </w:r>
    </w:p>
    <w:p w:rsidR="00575B6E" w:rsidRPr="00E676D6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kódex</w:t>
      </w:r>
      <w:proofErr w:type="gramEnd"/>
      <w:r w:rsidR="00E676D6" w:rsidRPr="00E676D6">
        <w:rPr>
          <w:rFonts w:ascii="Times New Roman" w:hAnsi="Times New Roman" w:cs="Times New Roman"/>
          <w:sz w:val="24"/>
        </w:rPr>
        <w:t xml:space="preserve">: </w:t>
      </w:r>
      <w:r w:rsidR="00C1560A">
        <w:rPr>
          <w:rFonts w:ascii="Times New Roman" w:hAnsi="Times New Roman" w:cs="Times New Roman"/>
          <w:sz w:val="24"/>
        </w:rPr>
        <w:t xml:space="preserve">Pergamenre vagy papírra írt könyv. Tele iniciálékkal és képekkel. Könyvnyomtatás előtti időből származó, kézzel írt könyv. Kolostorokban készült, szerzetesek másolták. Általában latin nyelven íródott. </w:t>
      </w:r>
    </w:p>
    <w:p w:rsidR="00575B6E" w:rsidRPr="00E676D6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iniciálé</w:t>
      </w:r>
      <w:proofErr w:type="gramEnd"/>
      <w:r w:rsidR="00E676D6" w:rsidRPr="00E676D6">
        <w:rPr>
          <w:rFonts w:ascii="Times New Roman" w:hAnsi="Times New Roman" w:cs="Times New Roman"/>
          <w:sz w:val="24"/>
        </w:rPr>
        <w:t xml:space="preserve">: </w:t>
      </w:r>
      <w:r w:rsidR="00C1560A">
        <w:rPr>
          <w:rFonts w:ascii="Times New Roman" w:hAnsi="Times New Roman" w:cs="Times New Roman"/>
          <w:sz w:val="24"/>
        </w:rPr>
        <w:t xml:space="preserve">Bekezdés vagy egy fejezet első betűje, ami ki van díszítve, fel van nagyítva és sokszor egy-egy jelenetet is ábrázol. </w:t>
      </w:r>
    </w:p>
    <w:p w:rsidR="00575B6E" w:rsidRPr="00E676D6" w:rsidRDefault="00575B6E" w:rsidP="001C519C">
      <w:pPr>
        <w:jc w:val="both"/>
        <w:rPr>
          <w:rFonts w:ascii="Times New Roman" w:hAnsi="Times New Roman" w:cs="Times New Roman"/>
          <w:sz w:val="24"/>
        </w:rPr>
      </w:pPr>
      <w:r w:rsidRPr="00E623B9">
        <w:rPr>
          <w:rFonts w:ascii="Times New Roman" w:hAnsi="Times New Roman" w:cs="Times New Roman"/>
          <w:smallCaps/>
          <w:sz w:val="24"/>
        </w:rPr>
        <w:t>miniatúra</w:t>
      </w:r>
      <w:r w:rsidR="00E676D6">
        <w:rPr>
          <w:rFonts w:ascii="Times New Roman" w:hAnsi="Times New Roman" w:cs="Times New Roman"/>
          <w:smallCaps/>
          <w:sz w:val="24"/>
        </w:rPr>
        <w:t>:</w:t>
      </w:r>
      <w:r w:rsidR="00C1560A">
        <w:rPr>
          <w:rFonts w:ascii="Times New Roman" w:hAnsi="Times New Roman" w:cs="Times New Roman"/>
          <w:smallCaps/>
          <w:sz w:val="24"/>
        </w:rPr>
        <w:t xml:space="preserve"> </w:t>
      </w:r>
      <w:r w:rsidR="00C1560A" w:rsidRPr="00B16DBD">
        <w:rPr>
          <w:rFonts w:ascii="Times New Roman" w:hAnsi="Times New Roman" w:cs="Times New Roman"/>
          <w:sz w:val="24"/>
        </w:rPr>
        <w:t xml:space="preserve">Kis kép </w:t>
      </w:r>
      <w:proofErr w:type="gramStart"/>
      <w:r w:rsidR="00C1560A" w:rsidRPr="00B16DBD">
        <w:rPr>
          <w:rFonts w:ascii="Times New Roman" w:hAnsi="Times New Roman" w:cs="Times New Roman"/>
          <w:sz w:val="24"/>
        </w:rPr>
        <w:t>pergamen papíron</w:t>
      </w:r>
      <w:proofErr w:type="gramEnd"/>
      <w:r w:rsidR="00C1560A" w:rsidRPr="00B16DBD">
        <w:rPr>
          <w:rFonts w:ascii="Times New Roman" w:hAnsi="Times New Roman" w:cs="Times New Roman"/>
          <w:sz w:val="24"/>
        </w:rPr>
        <w:t xml:space="preserve">, fémen vagy egyéb más tárgyon. Díszítésre használták. Leggyakrabban kódexekben </w:t>
      </w:r>
      <w:r w:rsidR="00B16DBD" w:rsidRPr="00B16DBD">
        <w:rPr>
          <w:rFonts w:ascii="Times New Roman" w:hAnsi="Times New Roman" w:cs="Times New Roman"/>
          <w:sz w:val="24"/>
        </w:rPr>
        <w:t xml:space="preserve">találhatóak, például iniciáléknál. </w:t>
      </w:r>
    </w:p>
    <w:p w:rsidR="00575B6E" w:rsidRDefault="00575B6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3B9">
        <w:rPr>
          <w:rFonts w:ascii="Times New Roman" w:hAnsi="Times New Roman" w:cs="Times New Roman"/>
          <w:smallCaps/>
          <w:sz w:val="24"/>
        </w:rPr>
        <w:t>lovagi</w:t>
      </w:r>
      <w:proofErr w:type="gramEnd"/>
      <w:r w:rsidRPr="00E623B9">
        <w:rPr>
          <w:rFonts w:ascii="Times New Roman" w:hAnsi="Times New Roman" w:cs="Times New Roman"/>
          <w:smallCaps/>
          <w:sz w:val="24"/>
        </w:rPr>
        <w:t xml:space="preserve"> ideál</w:t>
      </w:r>
      <w:r w:rsidR="00E676D6" w:rsidRPr="00E676D6">
        <w:rPr>
          <w:rFonts w:ascii="Times New Roman" w:hAnsi="Times New Roman" w:cs="Times New Roman"/>
          <w:sz w:val="24"/>
        </w:rPr>
        <w:t xml:space="preserve">: </w:t>
      </w:r>
      <w:r w:rsidR="00006598">
        <w:rPr>
          <w:rFonts w:ascii="Times New Roman" w:hAnsi="Times New Roman" w:cs="Times New Roman"/>
          <w:sz w:val="24"/>
        </w:rPr>
        <w:t xml:space="preserve">A kereszténység védelmében harcol a pogányok ellen. Hűséges a hűbérurához. Az elesettek és a nők védelmezője. Erkölcsös, erős, bátor. Udvari szerelem, amely során a hűbérúr feleségének írtak dalokat. </w:t>
      </w:r>
    </w:p>
    <w:p w:rsidR="00D1041E" w:rsidRDefault="00D1041E" w:rsidP="001C519C">
      <w:pPr>
        <w:pStyle w:val="Cm"/>
        <w:jc w:val="both"/>
      </w:pPr>
      <w:r>
        <w:t>Tankönyv</w:t>
      </w:r>
    </w:p>
    <w:p w:rsidR="00D1041E" w:rsidRPr="001C519C" w:rsidRDefault="00D1041E" w:rsidP="006F0B7B">
      <w:pPr>
        <w:jc w:val="center"/>
        <w:rPr>
          <w:rFonts w:ascii="Times New Roman" w:hAnsi="Times New Roman" w:cs="Times New Roman"/>
          <w:b/>
          <w:smallCaps/>
          <w:color w:val="0070C0"/>
          <w:spacing w:val="12"/>
          <w:sz w:val="24"/>
        </w:rPr>
      </w:pPr>
      <w:proofErr w:type="spellStart"/>
      <w:r w:rsidRPr="001C519C">
        <w:rPr>
          <w:rFonts w:ascii="Times New Roman" w:hAnsi="Times New Roman" w:cs="Times New Roman"/>
          <w:b/>
          <w:smallCaps/>
          <w:color w:val="0070C0"/>
          <w:spacing w:val="12"/>
          <w:sz w:val="24"/>
        </w:rPr>
        <w:t>Műnemek</w:t>
      </w:r>
      <w:proofErr w:type="spellEnd"/>
    </w:p>
    <w:p w:rsidR="00D1041E" w:rsidRPr="001C519C" w:rsidRDefault="001C519C" w:rsidP="001C519C">
      <w:pPr>
        <w:jc w:val="both"/>
        <w:rPr>
          <w:rFonts w:ascii="Times New Roman" w:hAnsi="Times New Roman" w:cs="Times New Roman"/>
          <w:b/>
          <w:i/>
          <w:caps/>
          <w:shadow/>
          <w:sz w:val="28"/>
        </w:rPr>
      </w:pPr>
      <w:r w:rsidRPr="001C519C">
        <w:rPr>
          <w:rFonts w:ascii="Times New Roman" w:hAnsi="Times New Roman" w:cs="Times New Roman"/>
          <w:b/>
          <w:i/>
          <w:caps/>
          <w:shadow/>
          <w:sz w:val="28"/>
        </w:rPr>
        <w:t>Epika</w:t>
      </w:r>
    </w:p>
    <w:p w:rsidR="001C519C" w:rsidRDefault="001C519C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</w:t>
      </w:r>
      <w:r w:rsidRPr="001C519C">
        <w:rPr>
          <w:rFonts w:ascii="Times New Roman" w:hAnsi="Times New Roman" w:cs="Times New Roman"/>
          <w:b/>
          <w:smallCaps/>
          <w:sz w:val="24"/>
        </w:rPr>
        <w:t>epikai alkotás</w:t>
      </w:r>
      <w:r>
        <w:rPr>
          <w:rFonts w:ascii="Times New Roman" w:hAnsi="Times New Roman" w:cs="Times New Roman"/>
          <w:sz w:val="24"/>
        </w:rPr>
        <w:t>ok legjellemzőbb sajátossága, hogy bennük – általában – a külvilág, a külső valóság áll az ábrázolás középpontjában, s nem az én, a lélek belső világa. Alapvetően monologikus formájúak: tehát egy „elbeszélő” mondja el az eseménysort, a történetet. Az elbeszélő művekben is lehetnek dialógusok (a szereplők párbeszédei), ezek azonban „idézetek”</w:t>
      </w:r>
      <w:proofErr w:type="spellStart"/>
      <w:r>
        <w:rPr>
          <w:rFonts w:ascii="Times New Roman" w:hAnsi="Times New Roman" w:cs="Times New Roman"/>
          <w:sz w:val="24"/>
        </w:rPr>
        <w:t>-nek</w:t>
      </w:r>
      <w:proofErr w:type="spellEnd"/>
      <w:r>
        <w:rPr>
          <w:rFonts w:ascii="Times New Roman" w:hAnsi="Times New Roman" w:cs="Times New Roman"/>
          <w:sz w:val="24"/>
        </w:rPr>
        <w:t xml:space="preserve"> tekintendők. </w:t>
      </w:r>
    </w:p>
    <w:p w:rsidR="001C519C" w:rsidRDefault="001C519C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epikától eltérő fogalom az </w:t>
      </w:r>
      <w:r w:rsidRPr="001C519C">
        <w:rPr>
          <w:rFonts w:ascii="Times New Roman" w:hAnsi="Times New Roman" w:cs="Times New Roman"/>
          <w:b/>
          <w:smallCaps/>
          <w:sz w:val="24"/>
        </w:rPr>
        <w:t>epikusság</w:t>
      </w:r>
      <w:r>
        <w:rPr>
          <w:rFonts w:ascii="Times New Roman" w:hAnsi="Times New Roman" w:cs="Times New Roman"/>
          <w:sz w:val="24"/>
        </w:rPr>
        <w:t xml:space="preserve">. Ez az epikára jellemző sajátosságok esetleges (nem meghatározó) alkalmazását jelenti a másik két </w:t>
      </w:r>
      <w:proofErr w:type="spellStart"/>
      <w:r>
        <w:rPr>
          <w:rFonts w:ascii="Times New Roman" w:hAnsi="Times New Roman" w:cs="Times New Roman"/>
          <w:sz w:val="24"/>
        </w:rPr>
        <w:t>műnemhez</w:t>
      </w:r>
      <w:proofErr w:type="spellEnd"/>
      <w:r>
        <w:rPr>
          <w:rFonts w:ascii="Times New Roman" w:hAnsi="Times New Roman" w:cs="Times New Roman"/>
          <w:sz w:val="24"/>
        </w:rPr>
        <w:t xml:space="preserve">, a lírához, illetve a drámához tartozó alkotásokban. </w:t>
      </w:r>
    </w:p>
    <w:p w:rsidR="001C519C" w:rsidRDefault="001D70E8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epikai műfajokat többféle szempontból lehet osztályozni. A legáltalánosabb a nagyepikai és kisepikai műfajok elkülönítése. A </w:t>
      </w:r>
      <w:r w:rsidRPr="001D70E8">
        <w:rPr>
          <w:rFonts w:ascii="Times New Roman" w:hAnsi="Times New Roman" w:cs="Times New Roman"/>
          <w:b/>
          <w:smallCaps/>
          <w:sz w:val="24"/>
        </w:rPr>
        <w:t>nagyepika</w:t>
      </w:r>
      <w:r>
        <w:rPr>
          <w:rFonts w:ascii="Times New Roman" w:hAnsi="Times New Roman" w:cs="Times New Roman"/>
          <w:sz w:val="24"/>
        </w:rPr>
        <w:t xml:space="preserve"> az életet, az énen kívüli külső valóságot rendszerint bonyolult összefüggéseiben, térbe, időben kiterjedt történettel, sokoldalúan jellemzett fő- és mellékszereplőkkel ábrázolja (pl.: a regény). A </w:t>
      </w:r>
      <w:r w:rsidRPr="001D70E8">
        <w:rPr>
          <w:rFonts w:ascii="Times New Roman" w:hAnsi="Times New Roman" w:cs="Times New Roman"/>
          <w:b/>
          <w:smallCaps/>
          <w:sz w:val="24"/>
        </w:rPr>
        <w:t>kisepika</w:t>
      </w:r>
      <w:r>
        <w:rPr>
          <w:rFonts w:ascii="Times New Roman" w:hAnsi="Times New Roman" w:cs="Times New Roman"/>
          <w:sz w:val="24"/>
        </w:rPr>
        <w:t xml:space="preserve"> ezzel szemben a valóságnak egy-egy szűkebb részletét, vonatkozását ragadja meg. Sűrítettebb, tömörebb ábrázolásra törekszik, s kevés szereplőt mozgat. Műfajai közül legfontosabbak: mese, monda, legenda, karcolat, anekdota, novella vagy elbeszélés. </w:t>
      </w:r>
    </w:p>
    <w:p w:rsidR="001D70E8" w:rsidRDefault="001D70E8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epikai közlés formái:</w:t>
      </w:r>
    </w:p>
    <w:p w:rsidR="001D70E8" w:rsidRPr="008F0D65" w:rsidRDefault="001D70E8" w:rsidP="008F0D6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F0D65">
        <w:rPr>
          <w:rFonts w:ascii="Times New Roman" w:hAnsi="Times New Roman" w:cs="Times New Roman"/>
          <w:sz w:val="24"/>
        </w:rPr>
        <w:t>szerzői elbeszélés</w:t>
      </w:r>
    </w:p>
    <w:p w:rsidR="001D70E8" w:rsidRPr="008F0D65" w:rsidRDefault="001D70E8" w:rsidP="008F0D6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F0D65">
        <w:rPr>
          <w:rFonts w:ascii="Times New Roman" w:hAnsi="Times New Roman" w:cs="Times New Roman"/>
          <w:sz w:val="24"/>
        </w:rPr>
        <w:t>leírás</w:t>
      </w:r>
    </w:p>
    <w:p w:rsidR="001D70E8" w:rsidRPr="008F0D65" w:rsidRDefault="001D70E8" w:rsidP="008F0D6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F0D65">
        <w:rPr>
          <w:rFonts w:ascii="Times New Roman" w:hAnsi="Times New Roman" w:cs="Times New Roman"/>
          <w:sz w:val="24"/>
        </w:rPr>
        <w:t>dialógus</w:t>
      </w:r>
    </w:p>
    <w:p w:rsidR="001D70E8" w:rsidRPr="008F0D65" w:rsidRDefault="001D70E8" w:rsidP="008F0D65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F0D65">
        <w:rPr>
          <w:rFonts w:ascii="Times New Roman" w:hAnsi="Times New Roman" w:cs="Times New Roman"/>
          <w:sz w:val="24"/>
        </w:rPr>
        <w:lastRenderedPageBreak/>
        <w:t>egyenes beszéd</w:t>
      </w:r>
      <w:r w:rsidR="008F0D65" w:rsidRPr="008F0D65">
        <w:rPr>
          <w:rFonts w:ascii="Times New Roman" w:hAnsi="Times New Roman" w:cs="Times New Roman"/>
          <w:sz w:val="24"/>
        </w:rPr>
        <w:t xml:space="preserve"> (a szereplők mondatait szó szerint idézi az elbeszélő)</w:t>
      </w:r>
    </w:p>
    <w:p w:rsidR="008F0D65" w:rsidRPr="008F0D65" w:rsidRDefault="001D70E8" w:rsidP="008F0D65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F0D65">
        <w:rPr>
          <w:rFonts w:ascii="Times New Roman" w:hAnsi="Times New Roman" w:cs="Times New Roman"/>
          <w:sz w:val="24"/>
        </w:rPr>
        <w:t>függő beszéd</w:t>
      </w:r>
      <w:r w:rsidR="008F0D65" w:rsidRPr="008F0D65">
        <w:rPr>
          <w:rFonts w:ascii="Times New Roman" w:hAnsi="Times New Roman" w:cs="Times New Roman"/>
          <w:sz w:val="24"/>
        </w:rPr>
        <w:t xml:space="preserve"> (nem szó szerint idéz az elbeszélő pl.:</w:t>
      </w:r>
      <w:r w:rsidR="008F0D65" w:rsidRPr="008F0D65">
        <w:rPr>
          <w:rFonts w:ascii="Times New Roman" w:hAnsi="Times New Roman" w:cs="Times New Roman"/>
          <w:i/>
          <w:sz w:val="24"/>
        </w:rPr>
        <w:t xml:space="preserve"> azt mondta, hogy…)</w:t>
      </w:r>
    </w:p>
    <w:p w:rsidR="001D70E8" w:rsidRPr="008F0D65" w:rsidRDefault="001D70E8" w:rsidP="008F0D6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F0D65">
        <w:rPr>
          <w:rFonts w:ascii="Times New Roman" w:hAnsi="Times New Roman" w:cs="Times New Roman"/>
          <w:sz w:val="24"/>
        </w:rPr>
        <w:t>belső monológ</w:t>
      </w:r>
      <w:r w:rsidR="008F0D65" w:rsidRPr="008F0D65">
        <w:rPr>
          <w:rFonts w:ascii="Times New Roman" w:hAnsi="Times New Roman" w:cs="Times New Roman"/>
          <w:sz w:val="24"/>
        </w:rPr>
        <w:t xml:space="preserve"> (egyes szám első személyű magánbeszéd)</w:t>
      </w:r>
    </w:p>
    <w:p w:rsidR="001D70E8" w:rsidRPr="008F0D65" w:rsidRDefault="001D70E8" w:rsidP="008F0D6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F0D65">
        <w:rPr>
          <w:rFonts w:ascii="Times New Roman" w:hAnsi="Times New Roman" w:cs="Times New Roman"/>
          <w:sz w:val="24"/>
        </w:rPr>
        <w:t>szabad függő beszéd (</w:t>
      </w:r>
      <w:r w:rsidR="008F0D65" w:rsidRPr="008F0D65">
        <w:rPr>
          <w:rFonts w:ascii="Times New Roman" w:hAnsi="Times New Roman" w:cs="Times New Roman"/>
          <w:sz w:val="24"/>
        </w:rPr>
        <w:t>átélt beszéd</w:t>
      </w:r>
      <w:r w:rsidRPr="008F0D65">
        <w:rPr>
          <w:rFonts w:ascii="Times New Roman" w:hAnsi="Times New Roman" w:cs="Times New Roman"/>
          <w:sz w:val="24"/>
        </w:rPr>
        <w:t>)</w:t>
      </w:r>
    </w:p>
    <w:p w:rsidR="001C519C" w:rsidRPr="001C519C" w:rsidRDefault="001C519C" w:rsidP="001C519C">
      <w:pPr>
        <w:jc w:val="both"/>
        <w:rPr>
          <w:rFonts w:ascii="Times New Roman" w:hAnsi="Times New Roman" w:cs="Times New Roman"/>
          <w:b/>
          <w:i/>
          <w:caps/>
          <w:shadow/>
          <w:sz w:val="28"/>
        </w:rPr>
      </w:pPr>
      <w:r w:rsidRPr="001C519C">
        <w:rPr>
          <w:rFonts w:ascii="Times New Roman" w:hAnsi="Times New Roman" w:cs="Times New Roman"/>
          <w:b/>
          <w:i/>
          <w:caps/>
          <w:shadow/>
          <w:sz w:val="28"/>
        </w:rPr>
        <w:t>Líra</w:t>
      </w:r>
    </w:p>
    <w:p w:rsidR="001C519C" w:rsidRPr="001C519C" w:rsidRDefault="00427737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897CF9">
        <w:rPr>
          <w:rFonts w:ascii="Times New Roman" w:hAnsi="Times New Roman" w:cs="Times New Roman"/>
          <w:b/>
          <w:smallCaps/>
          <w:sz w:val="24"/>
        </w:rPr>
        <w:t>líra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műnemébe</w:t>
      </w:r>
      <w:proofErr w:type="spellEnd"/>
      <w:r>
        <w:rPr>
          <w:rFonts w:ascii="Times New Roman" w:hAnsi="Times New Roman" w:cs="Times New Roman"/>
          <w:sz w:val="24"/>
        </w:rPr>
        <w:t xml:space="preserve"> tartozó irodalmi alkotások legfőbb sajátossága, hogy elsődleges témájuk az egyén, az én világa, a belső lelki világ: az én válasza a valóság bizonyos kihívásaira. A lírikus nem a világot jeleníti meg művében, hanem önmagát, amint találkozik a valóság dolgaival, s kifejezi mindazokat az érzelmeket és gondolatokat, amelyek e találkozás során lelkében keletkeztek. A lírai költemény legtöbbször verses monológ. A lírai formák általában a rövid műfajok körébe tartoznak, és szükség</w:t>
      </w:r>
      <w:r w:rsidR="00897CF9">
        <w:rPr>
          <w:rFonts w:ascii="Times New Roman" w:hAnsi="Times New Roman" w:cs="Times New Roman"/>
          <w:sz w:val="24"/>
        </w:rPr>
        <w:t xml:space="preserve">szerűen nagyobb tömörséggel, sűrítéssel tükrözik az emberi-társadalmi lényeget, az ember és a valóság viszonyát. Lírai műfajok pl.: elégia, óda, himnusz, dal. </w:t>
      </w:r>
    </w:p>
    <w:p w:rsidR="001C519C" w:rsidRPr="001C519C" w:rsidRDefault="001C519C" w:rsidP="001C519C">
      <w:pPr>
        <w:jc w:val="both"/>
        <w:rPr>
          <w:rFonts w:ascii="Times New Roman" w:hAnsi="Times New Roman" w:cs="Times New Roman"/>
          <w:b/>
          <w:i/>
          <w:caps/>
          <w:shadow/>
          <w:sz w:val="28"/>
        </w:rPr>
      </w:pPr>
      <w:r w:rsidRPr="001C519C">
        <w:rPr>
          <w:rFonts w:ascii="Times New Roman" w:hAnsi="Times New Roman" w:cs="Times New Roman"/>
          <w:b/>
          <w:i/>
          <w:caps/>
          <w:shadow/>
          <w:sz w:val="28"/>
        </w:rPr>
        <w:t>Dráma</w:t>
      </w:r>
    </w:p>
    <w:p w:rsidR="001C519C" w:rsidRPr="001C519C" w:rsidRDefault="00897CF9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4B2C47">
        <w:rPr>
          <w:rFonts w:ascii="Times New Roman" w:hAnsi="Times New Roman" w:cs="Times New Roman"/>
          <w:b/>
          <w:smallCaps/>
          <w:sz w:val="24"/>
        </w:rPr>
        <w:t>dráma</w:t>
      </w:r>
      <w:r>
        <w:rPr>
          <w:rFonts w:ascii="Times New Roman" w:hAnsi="Times New Roman" w:cs="Times New Roman"/>
          <w:sz w:val="24"/>
        </w:rPr>
        <w:t>i mű legtöbbször külvilágból merített eseménysort</w:t>
      </w:r>
      <w:r w:rsidR="002E3F38">
        <w:rPr>
          <w:rFonts w:ascii="Times New Roman" w:hAnsi="Times New Roman" w:cs="Times New Roman"/>
          <w:sz w:val="24"/>
        </w:rPr>
        <w:t xml:space="preserve"> ábrázol. Az eseményeket, történéseket, a szereplők jellemét, gondolatait, egymáshoz való viszonyát az alakok párbeszédeiből (dialógusaiból), magánbeszédeiből (monológjaiból) és tetteiből ismerjük meg. A drámaíró tehát nem elbeszél egy történetet, mint az epikus, hanem hőseit beszélteti, cselekedteti. </w:t>
      </w:r>
      <w:r w:rsidR="008065B2">
        <w:rPr>
          <w:rFonts w:ascii="Times New Roman" w:hAnsi="Times New Roman" w:cs="Times New Roman"/>
          <w:sz w:val="24"/>
        </w:rPr>
        <w:t>A drámai mű elsősorban színpadi előadásra szánt alkotás. Ezért hiányzik a drámai művekből a tárgyleírás, a táj- és környezetrajz, a külső jellemzés; mindezeket a rövid, zárójeles szerzői utalások, díszletek, a kellékek és a színpadon látható színészek pótolják. Ahhoz, hogy egy dráma életre keljen szükség van a színművészetre. A színművészet fogalomkörébe beletartozik többek között a színház épülete, a színpad technikája (súgólyuk; kellékek, díszletek, ezek mozgatása), a színészi akció (cselekvés, mozgás, gesztus, mimika együttese)</w:t>
      </w:r>
      <w:r w:rsidR="004B2C47">
        <w:rPr>
          <w:rFonts w:ascii="Times New Roman" w:hAnsi="Times New Roman" w:cs="Times New Roman"/>
          <w:sz w:val="24"/>
        </w:rPr>
        <w:t xml:space="preserve"> és a dikció (a drámai helyzetnek és a megformált alakoknak megfelelően elmondott szöveg) meg a rendező: aki értelmezi és „színre viszi” a darabot. A színjátszás nélkülözhetetlen eleme maga a néző, akinek a kedvéért, szórakoztatására, létrejön a produkció. Az európai dráma két alapvető műfaja a tragédia és a komédia. </w:t>
      </w:r>
    </w:p>
    <w:p w:rsidR="00D1041E" w:rsidRDefault="00D1041E" w:rsidP="006F0B7B">
      <w:pPr>
        <w:jc w:val="center"/>
        <w:rPr>
          <w:rFonts w:ascii="Times New Roman" w:hAnsi="Times New Roman" w:cs="Times New Roman"/>
          <w:b/>
          <w:smallCaps/>
          <w:color w:val="0070C0"/>
          <w:spacing w:val="12"/>
          <w:sz w:val="24"/>
        </w:rPr>
      </w:pPr>
      <w:r w:rsidRPr="00D1041E">
        <w:rPr>
          <w:rFonts w:ascii="Times New Roman" w:hAnsi="Times New Roman" w:cs="Times New Roman"/>
          <w:b/>
          <w:smallCaps/>
          <w:color w:val="0070C0"/>
          <w:spacing w:val="12"/>
          <w:sz w:val="24"/>
        </w:rPr>
        <w:t>Műfajok</w:t>
      </w:r>
    </w:p>
    <w:p w:rsidR="00D1041E" w:rsidRDefault="008A1D27" w:rsidP="001C519C">
      <w:pPr>
        <w:jc w:val="both"/>
        <w:rPr>
          <w:rFonts w:ascii="Times New Roman" w:hAnsi="Times New Roman" w:cs="Times New Roman"/>
          <w:sz w:val="24"/>
        </w:rPr>
      </w:pPr>
      <w:r w:rsidRPr="008A1D27">
        <w:rPr>
          <w:rFonts w:ascii="Times New Roman" w:hAnsi="Times New Roman" w:cs="Times New Roman"/>
          <w:b/>
          <w:smallCaps/>
          <w:sz w:val="24"/>
        </w:rPr>
        <w:t>Novella</w:t>
      </w:r>
      <w:r>
        <w:rPr>
          <w:rFonts w:ascii="Times New Roman" w:hAnsi="Times New Roman" w:cs="Times New Roman"/>
          <w:sz w:val="24"/>
        </w:rPr>
        <w:t xml:space="preserve">: Olyan kisepikai műfaj, amely rendszerint egyetlen, rövidre fogott, de nagyon jellemző eseményt mond el. A történet gyakran hoz sorsfordulatot kevés és csak egy-két lényeges vonással jellemzett hőse számára. A novellától újabban el szokták különíteni a kevésbé feszített tempójú, az eseményeket kissé oldottabban, </w:t>
      </w:r>
      <w:proofErr w:type="spellStart"/>
      <w:r>
        <w:rPr>
          <w:rFonts w:ascii="Times New Roman" w:hAnsi="Times New Roman" w:cs="Times New Roman"/>
          <w:sz w:val="24"/>
        </w:rPr>
        <w:t>ráérősebben</w:t>
      </w:r>
      <w:proofErr w:type="spellEnd"/>
      <w:r>
        <w:rPr>
          <w:rFonts w:ascii="Times New Roman" w:hAnsi="Times New Roman" w:cs="Times New Roman"/>
          <w:sz w:val="24"/>
        </w:rPr>
        <w:t xml:space="preserve"> elmondó </w:t>
      </w:r>
      <w:r w:rsidRPr="008A1D27">
        <w:rPr>
          <w:rFonts w:ascii="Times New Roman" w:hAnsi="Times New Roman" w:cs="Times New Roman"/>
          <w:b/>
          <w:smallCaps/>
          <w:sz w:val="24"/>
        </w:rPr>
        <w:t>elbeszélés</w:t>
      </w:r>
      <w:r>
        <w:rPr>
          <w:rFonts w:ascii="Times New Roman" w:hAnsi="Times New Roman" w:cs="Times New Roman"/>
          <w:sz w:val="24"/>
        </w:rPr>
        <w:t xml:space="preserve">t (pl.: Mikszáth Kálmán kisepikai alkotásai). </w:t>
      </w:r>
    </w:p>
    <w:p w:rsidR="005D2E6F" w:rsidRDefault="005D2E6F" w:rsidP="001C519C">
      <w:pPr>
        <w:jc w:val="both"/>
        <w:rPr>
          <w:rFonts w:ascii="Times New Roman" w:hAnsi="Times New Roman" w:cs="Times New Roman"/>
          <w:sz w:val="24"/>
        </w:rPr>
      </w:pPr>
      <w:r w:rsidRPr="005D2E6F">
        <w:rPr>
          <w:rFonts w:ascii="Times New Roman" w:hAnsi="Times New Roman" w:cs="Times New Roman"/>
          <w:b/>
          <w:smallCaps/>
          <w:sz w:val="24"/>
        </w:rPr>
        <w:t>Jeremiád</w:t>
      </w:r>
      <w:r>
        <w:rPr>
          <w:rFonts w:ascii="Times New Roman" w:hAnsi="Times New Roman" w:cs="Times New Roman"/>
          <w:sz w:val="24"/>
        </w:rPr>
        <w:t xml:space="preserve">: siralmas, panaszos hangvételű verses műfaj; az elnevezés Jeremiás próféta nevéből ered. </w:t>
      </w:r>
    </w:p>
    <w:p w:rsidR="005D2E6F" w:rsidRDefault="005D2E6F" w:rsidP="001C519C">
      <w:pPr>
        <w:jc w:val="both"/>
        <w:rPr>
          <w:rFonts w:ascii="Times New Roman" w:hAnsi="Times New Roman" w:cs="Times New Roman"/>
          <w:sz w:val="24"/>
        </w:rPr>
      </w:pPr>
      <w:r w:rsidRPr="005D2E6F">
        <w:rPr>
          <w:rFonts w:ascii="Times New Roman" w:hAnsi="Times New Roman" w:cs="Times New Roman"/>
          <w:b/>
          <w:smallCaps/>
          <w:sz w:val="24"/>
        </w:rPr>
        <w:lastRenderedPageBreak/>
        <w:t>Példázat, példabeszéd</w:t>
      </w:r>
      <w:r>
        <w:rPr>
          <w:rFonts w:ascii="Times New Roman" w:hAnsi="Times New Roman" w:cs="Times New Roman"/>
          <w:sz w:val="24"/>
        </w:rPr>
        <w:t xml:space="preserve">: Az evangéliumok jellegzetes műfaja. Általában költött, de az emberek életéből, helyzetéből kiragadott elbeszélés, amely vallási és erkölcsi tanulságokat tartalmaz. </w:t>
      </w:r>
    </w:p>
    <w:p w:rsidR="005D2E6F" w:rsidRDefault="005D2E6F" w:rsidP="001C519C">
      <w:pPr>
        <w:jc w:val="both"/>
        <w:rPr>
          <w:rFonts w:ascii="Times New Roman" w:hAnsi="Times New Roman" w:cs="Times New Roman"/>
          <w:sz w:val="24"/>
        </w:rPr>
      </w:pPr>
      <w:r w:rsidRPr="005D2E6F">
        <w:rPr>
          <w:rFonts w:ascii="Times New Roman" w:hAnsi="Times New Roman" w:cs="Times New Roman"/>
          <w:b/>
          <w:smallCaps/>
          <w:sz w:val="24"/>
        </w:rPr>
        <w:t>Parabola</w:t>
      </w:r>
      <w:r>
        <w:rPr>
          <w:rFonts w:ascii="Times New Roman" w:hAnsi="Times New Roman" w:cs="Times New Roman"/>
          <w:sz w:val="24"/>
        </w:rPr>
        <w:t>: Erkölcsi célzatú, jelképes tanítómese.</w:t>
      </w:r>
      <w:r w:rsidR="00451CE2">
        <w:rPr>
          <w:rFonts w:ascii="Times New Roman" w:hAnsi="Times New Roman" w:cs="Times New Roman"/>
          <w:sz w:val="24"/>
        </w:rPr>
        <w:t xml:space="preserve"> </w:t>
      </w:r>
    </w:p>
    <w:p w:rsidR="00451CE2" w:rsidRDefault="00451CE2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eposz az epika </w:t>
      </w:r>
      <w:proofErr w:type="spellStart"/>
      <w:r>
        <w:rPr>
          <w:rFonts w:ascii="Times New Roman" w:hAnsi="Times New Roman" w:cs="Times New Roman"/>
          <w:sz w:val="24"/>
        </w:rPr>
        <w:t>műnemébe</w:t>
      </w:r>
      <w:proofErr w:type="spellEnd"/>
      <w:r>
        <w:rPr>
          <w:rFonts w:ascii="Times New Roman" w:hAnsi="Times New Roman" w:cs="Times New Roman"/>
          <w:sz w:val="24"/>
        </w:rPr>
        <w:t xml:space="preserve"> tartozó, nagy terjedelmű elbeszélő költemény; rendkívüli képességekkel rendelkező hőse </w:t>
      </w:r>
      <w:r w:rsidR="005726A5">
        <w:rPr>
          <w:rFonts w:ascii="Times New Roman" w:hAnsi="Times New Roman" w:cs="Times New Roman"/>
          <w:sz w:val="24"/>
        </w:rPr>
        <w:t xml:space="preserve">természetfeletti lényektől is támogatva – de nem varázserő révén – nagy, egy egész közösség sorsára nézve jelentős tetteket visz véghez. </w:t>
      </w:r>
    </w:p>
    <w:p w:rsidR="00B77778" w:rsidRDefault="00B77778" w:rsidP="001C519C">
      <w:pPr>
        <w:jc w:val="both"/>
        <w:rPr>
          <w:rFonts w:ascii="Times New Roman" w:hAnsi="Times New Roman" w:cs="Times New Roman"/>
          <w:sz w:val="24"/>
        </w:rPr>
      </w:pPr>
      <w:r w:rsidRPr="00E71733">
        <w:rPr>
          <w:rFonts w:ascii="Times New Roman" w:hAnsi="Times New Roman" w:cs="Times New Roman"/>
          <w:b/>
          <w:smallCaps/>
          <w:sz w:val="24"/>
        </w:rPr>
        <w:t>Elégia</w:t>
      </w:r>
      <w:r>
        <w:rPr>
          <w:rFonts w:ascii="Times New Roman" w:hAnsi="Times New Roman" w:cs="Times New Roman"/>
          <w:sz w:val="24"/>
        </w:rPr>
        <w:t xml:space="preserve">: A görögök eleinte minden hosszabb, disztichonban írt költeményt – tartalmától függetlenül – elégiának neveztek. A műfaj fogalma a költészet története során sokat változott: ma fájdalmas tárgyról kiengesztelődött hangon szóló költeményt jelent. </w:t>
      </w:r>
    </w:p>
    <w:p w:rsidR="00B77778" w:rsidRDefault="00B77778" w:rsidP="001C519C">
      <w:pPr>
        <w:jc w:val="both"/>
        <w:rPr>
          <w:rFonts w:ascii="Times New Roman" w:hAnsi="Times New Roman" w:cs="Times New Roman"/>
          <w:sz w:val="24"/>
        </w:rPr>
      </w:pPr>
      <w:r w:rsidRPr="00E71733">
        <w:rPr>
          <w:rFonts w:ascii="Times New Roman" w:hAnsi="Times New Roman" w:cs="Times New Roman"/>
          <w:b/>
          <w:smallCaps/>
          <w:sz w:val="24"/>
        </w:rPr>
        <w:t>Epigramma</w:t>
      </w:r>
      <w:r>
        <w:rPr>
          <w:rFonts w:ascii="Times New Roman" w:hAnsi="Times New Roman" w:cs="Times New Roman"/>
          <w:sz w:val="24"/>
        </w:rPr>
        <w:t xml:space="preserve">: Az elégiával közös származás és forma (disztichon) jellemzi. </w:t>
      </w:r>
      <w:r w:rsidR="005F673E">
        <w:rPr>
          <w:rFonts w:ascii="Times New Roman" w:hAnsi="Times New Roman" w:cs="Times New Roman"/>
          <w:sz w:val="24"/>
        </w:rPr>
        <w:t xml:space="preserve">Eredetileg sírkövekre, isteneknek szánt tárgyakra, épületekre vésték (innen a neve: epigramma azaz „felirat”), se ezért tartalmában tömör és terjedelmében rövid volt. </w:t>
      </w:r>
      <w:proofErr w:type="gramStart"/>
      <w:r w:rsidR="005F673E">
        <w:rPr>
          <w:rFonts w:ascii="Times New Roman" w:hAnsi="Times New Roman" w:cs="Times New Roman"/>
          <w:sz w:val="24"/>
        </w:rPr>
        <w:t>Később</w:t>
      </w:r>
      <w:proofErr w:type="gramEnd"/>
      <w:r w:rsidR="005F673E">
        <w:rPr>
          <w:rFonts w:ascii="Times New Roman" w:hAnsi="Times New Roman" w:cs="Times New Roman"/>
          <w:sz w:val="24"/>
        </w:rPr>
        <w:t xml:space="preserve"> mint könyvepigramma veszített tömörségéből, rövidségéből is. Ma a bölcs gondolatot, szellemes gúnyt, fontos igazságot tömören összefoglaló, gyakran csattanóval végződő, viszonylag rövid versek neve, a disztichonforma ma már nem feltétlen követelmény. </w:t>
      </w:r>
    </w:p>
    <w:p w:rsidR="00C73F06" w:rsidRDefault="00C73F06" w:rsidP="001C519C">
      <w:pPr>
        <w:jc w:val="both"/>
        <w:rPr>
          <w:rFonts w:ascii="Times New Roman" w:hAnsi="Times New Roman" w:cs="Times New Roman"/>
          <w:sz w:val="24"/>
        </w:rPr>
      </w:pPr>
      <w:r w:rsidRPr="00C73F06">
        <w:rPr>
          <w:rFonts w:ascii="Times New Roman" w:hAnsi="Times New Roman" w:cs="Times New Roman"/>
          <w:b/>
          <w:smallCaps/>
          <w:sz w:val="24"/>
        </w:rPr>
        <w:t>Bordal</w:t>
      </w:r>
      <w:r>
        <w:rPr>
          <w:rFonts w:ascii="Times New Roman" w:hAnsi="Times New Roman" w:cs="Times New Roman"/>
          <w:sz w:val="24"/>
        </w:rPr>
        <w:t xml:space="preserve">: Ivás közben éneklésre szánt dal, mely a borivást magasztalja. Többnyire csapongó gondolatmenetben fejezi ki a mámoros hangulatot. pl.: </w:t>
      </w:r>
      <w:proofErr w:type="spellStart"/>
      <w:r>
        <w:rPr>
          <w:rFonts w:ascii="Times New Roman" w:hAnsi="Times New Roman" w:cs="Times New Roman"/>
          <w:sz w:val="24"/>
        </w:rPr>
        <w:t>Alkaiosz</w:t>
      </w:r>
      <w:proofErr w:type="spellEnd"/>
      <w:r>
        <w:rPr>
          <w:rFonts w:ascii="Times New Roman" w:hAnsi="Times New Roman" w:cs="Times New Roman"/>
          <w:sz w:val="24"/>
        </w:rPr>
        <w:t xml:space="preserve"> írt bordalokat, akiről nevezték el az alkaioszi strófát. </w:t>
      </w:r>
    </w:p>
    <w:p w:rsidR="00F444BF" w:rsidRDefault="00F444BF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44BF">
        <w:rPr>
          <w:rFonts w:ascii="Times New Roman" w:hAnsi="Times New Roman" w:cs="Times New Roman"/>
          <w:b/>
          <w:smallCaps/>
          <w:sz w:val="24"/>
        </w:rPr>
        <w:t>Dithürambosz</w:t>
      </w:r>
      <w:proofErr w:type="spellEnd"/>
      <w:r>
        <w:rPr>
          <w:rFonts w:ascii="Times New Roman" w:hAnsi="Times New Roman" w:cs="Times New Roman"/>
          <w:sz w:val="24"/>
        </w:rPr>
        <w:t xml:space="preserve">: lírai műfaj; eredetileg Dionüszoszról szóló himnikus mű, amelyet fenséges, elragadtatott hangulat, stílus és dallam jellemez. </w:t>
      </w:r>
    </w:p>
    <w:p w:rsidR="00DA4E8E" w:rsidRDefault="00DA4E8E" w:rsidP="0002472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24728">
        <w:rPr>
          <w:rFonts w:ascii="Times New Roman" w:hAnsi="Times New Roman" w:cs="Times New Roman"/>
          <w:b/>
          <w:smallCaps/>
          <w:sz w:val="24"/>
        </w:rPr>
        <w:t>Eclogae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eklogé</w:t>
      </w:r>
      <w:proofErr w:type="spellEnd"/>
      <w:r>
        <w:rPr>
          <w:rFonts w:ascii="Times New Roman" w:hAnsi="Times New Roman" w:cs="Times New Roman"/>
          <w:sz w:val="24"/>
        </w:rPr>
        <w:t>): szemelvények, válogatott versek</w:t>
      </w:r>
    </w:p>
    <w:p w:rsidR="00DA4E8E" w:rsidRDefault="00DA4E8E" w:rsidP="0002472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görög </w:t>
      </w:r>
      <w:proofErr w:type="spellStart"/>
      <w:r>
        <w:rPr>
          <w:rFonts w:ascii="Times New Roman" w:hAnsi="Times New Roman" w:cs="Times New Roman"/>
          <w:sz w:val="24"/>
        </w:rPr>
        <w:t>bukolosz</w:t>
      </w:r>
      <w:proofErr w:type="spellEnd"/>
      <w:r>
        <w:rPr>
          <w:rFonts w:ascii="Times New Roman" w:hAnsi="Times New Roman" w:cs="Times New Roman"/>
          <w:sz w:val="24"/>
        </w:rPr>
        <w:t xml:space="preserve"> („marhapásztor”) szó alapján nevezzük a pásztorköltészetet </w:t>
      </w:r>
      <w:r w:rsidRPr="00024728">
        <w:rPr>
          <w:rFonts w:ascii="Times New Roman" w:hAnsi="Times New Roman" w:cs="Times New Roman"/>
          <w:b/>
          <w:smallCaps/>
          <w:sz w:val="24"/>
        </w:rPr>
        <w:t>bukolikus költészet</w:t>
      </w:r>
      <w:r>
        <w:rPr>
          <w:rFonts w:ascii="Times New Roman" w:hAnsi="Times New Roman" w:cs="Times New Roman"/>
          <w:sz w:val="24"/>
        </w:rPr>
        <w:t xml:space="preserve">nek, </w:t>
      </w:r>
      <w:proofErr w:type="spellStart"/>
      <w:r w:rsidRPr="00024728">
        <w:rPr>
          <w:rFonts w:ascii="Times New Roman" w:hAnsi="Times New Roman" w:cs="Times New Roman"/>
          <w:b/>
          <w:smallCaps/>
          <w:sz w:val="24"/>
        </w:rPr>
        <w:t>bukoliká</w:t>
      </w:r>
      <w:r>
        <w:rPr>
          <w:rFonts w:ascii="Times New Roman" w:hAnsi="Times New Roman" w:cs="Times New Roman"/>
          <w:sz w:val="24"/>
        </w:rPr>
        <w:t>nak</w:t>
      </w:r>
      <w:proofErr w:type="spellEnd"/>
      <w:r>
        <w:rPr>
          <w:rFonts w:ascii="Times New Roman" w:hAnsi="Times New Roman" w:cs="Times New Roman"/>
          <w:sz w:val="24"/>
        </w:rPr>
        <w:t>. Később a vergiliusi cím (</w:t>
      </w:r>
      <w:proofErr w:type="spellStart"/>
      <w:r>
        <w:rPr>
          <w:rFonts w:ascii="Times New Roman" w:hAnsi="Times New Roman" w:cs="Times New Roman"/>
          <w:sz w:val="24"/>
        </w:rPr>
        <w:t>Eclogae</w:t>
      </w:r>
      <w:proofErr w:type="spellEnd"/>
      <w:r>
        <w:rPr>
          <w:rFonts w:ascii="Times New Roman" w:hAnsi="Times New Roman" w:cs="Times New Roman"/>
          <w:sz w:val="24"/>
        </w:rPr>
        <w:t xml:space="preserve">) nyomán ezt a műfajt </w:t>
      </w:r>
      <w:r w:rsidRPr="00024728">
        <w:rPr>
          <w:rFonts w:ascii="Times New Roman" w:hAnsi="Times New Roman" w:cs="Times New Roman"/>
          <w:b/>
          <w:smallCaps/>
          <w:sz w:val="24"/>
        </w:rPr>
        <w:t>ekloga</w:t>
      </w:r>
      <w:r>
        <w:rPr>
          <w:rFonts w:ascii="Times New Roman" w:hAnsi="Times New Roman" w:cs="Times New Roman"/>
          <w:sz w:val="24"/>
        </w:rPr>
        <w:t xml:space="preserve"> névvel is illették. </w:t>
      </w:r>
    </w:p>
    <w:p w:rsidR="00DA4E8E" w:rsidRDefault="00DA4E8E" w:rsidP="00DA4E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műfaj megteremtője – Vergilius mintaképe – a szicíliai születésű görög Theokritosz (i.e. 3. század)</w:t>
      </w:r>
      <w:r w:rsidR="00024728">
        <w:rPr>
          <w:rFonts w:ascii="Times New Roman" w:hAnsi="Times New Roman" w:cs="Times New Roman"/>
          <w:sz w:val="24"/>
        </w:rPr>
        <w:t xml:space="preserve">. </w:t>
      </w:r>
      <w:r w:rsidR="00024728" w:rsidRPr="00024728">
        <w:rPr>
          <w:rFonts w:ascii="Times New Roman" w:hAnsi="Times New Roman" w:cs="Times New Roman"/>
          <w:b/>
          <w:smallCaps/>
          <w:sz w:val="24"/>
        </w:rPr>
        <w:t>Idill</w:t>
      </w:r>
      <w:r w:rsidR="00024728">
        <w:rPr>
          <w:rFonts w:ascii="Times New Roman" w:hAnsi="Times New Roman" w:cs="Times New Roman"/>
          <w:sz w:val="24"/>
        </w:rPr>
        <w:t xml:space="preserve">nek nevezett költeményeiben (a görög </w:t>
      </w:r>
      <w:proofErr w:type="spellStart"/>
      <w:r w:rsidR="00024728">
        <w:rPr>
          <w:rFonts w:ascii="Times New Roman" w:hAnsi="Times New Roman" w:cs="Times New Roman"/>
          <w:sz w:val="24"/>
        </w:rPr>
        <w:t>eidüllion</w:t>
      </w:r>
      <w:proofErr w:type="spellEnd"/>
      <w:r w:rsidR="00024728">
        <w:rPr>
          <w:rFonts w:ascii="Times New Roman" w:hAnsi="Times New Roman" w:cs="Times New Roman"/>
          <w:sz w:val="24"/>
        </w:rPr>
        <w:t xml:space="preserve">: „képecske”, „életkép” szóból) ő szerepeltetett először pásztorokat. Hexameterekben írt és párbeszédes formájú verseiben a pásztorok a természet meghitt közelségében élnek: nyájukat őrzik, beszélgetnek, dalolnak, szerelmeskednek. Eszményített világ ez: a korabeli társadalmi-politikai valóságból elvágyódó s egy új aranykor után áhítozó emberi közérzet jelenik meg itt. </w:t>
      </w:r>
    </w:p>
    <w:p w:rsidR="009921AD" w:rsidRDefault="009921AD" w:rsidP="00DA4E8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921AD">
        <w:rPr>
          <w:rFonts w:ascii="Times New Roman" w:hAnsi="Times New Roman" w:cs="Times New Roman"/>
          <w:b/>
          <w:smallCaps/>
          <w:sz w:val="24"/>
        </w:rPr>
        <w:t>epistula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episztula</w:t>
      </w:r>
      <w:proofErr w:type="spellEnd"/>
      <w:r>
        <w:rPr>
          <w:rFonts w:ascii="Times New Roman" w:hAnsi="Times New Roman" w:cs="Times New Roman"/>
          <w:sz w:val="24"/>
        </w:rPr>
        <w:t>): levél, műfajként költői levél</w:t>
      </w:r>
    </w:p>
    <w:p w:rsidR="009921AD" w:rsidRDefault="009921AD" w:rsidP="00DA4E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modern irodalomban az </w:t>
      </w:r>
      <w:r w:rsidRPr="009921AD">
        <w:rPr>
          <w:rFonts w:ascii="Times New Roman" w:hAnsi="Times New Roman" w:cs="Times New Roman"/>
          <w:b/>
          <w:smallCaps/>
          <w:sz w:val="24"/>
        </w:rPr>
        <w:t>óda</w:t>
      </w:r>
      <w:r>
        <w:rPr>
          <w:rFonts w:ascii="Times New Roman" w:hAnsi="Times New Roman" w:cs="Times New Roman"/>
          <w:sz w:val="24"/>
        </w:rPr>
        <w:t xml:space="preserve"> műfaja fenséges tárgyról szóló, emelkedett hangnemű lírai költemény. Tartalmi köre sokkal szűkebb, mint a görög ódáé vagy a latin </w:t>
      </w:r>
      <w:proofErr w:type="spellStart"/>
      <w:r>
        <w:rPr>
          <w:rFonts w:ascii="Times New Roman" w:hAnsi="Times New Roman" w:cs="Times New Roman"/>
          <w:sz w:val="24"/>
        </w:rPr>
        <w:t>carmené</w:t>
      </w:r>
      <w:proofErr w:type="spellEnd"/>
      <w:r>
        <w:rPr>
          <w:rFonts w:ascii="Times New Roman" w:hAnsi="Times New Roman" w:cs="Times New Roman"/>
          <w:sz w:val="24"/>
        </w:rPr>
        <w:t xml:space="preserve">. Ez utóbbiakat nagymértékű eszmei, tartalmi, hangnembeli, formai változatosság jellemzi, de megtartják a görög lírában kialakult dalformákat. </w:t>
      </w:r>
    </w:p>
    <w:p w:rsidR="008E1A96" w:rsidRDefault="008E1A96" w:rsidP="00DA4E8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E1A96">
        <w:rPr>
          <w:rFonts w:ascii="Times New Roman" w:hAnsi="Times New Roman" w:cs="Times New Roman"/>
          <w:b/>
          <w:smallCaps/>
          <w:sz w:val="24"/>
        </w:rPr>
        <w:lastRenderedPageBreak/>
        <w:t>geszta</w:t>
      </w:r>
      <w:proofErr w:type="gramEnd"/>
      <w:r>
        <w:rPr>
          <w:rFonts w:ascii="Times New Roman" w:hAnsi="Times New Roman" w:cs="Times New Roman"/>
          <w:sz w:val="24"/>
        </w:rPr>
        <w:t xml:space="preserve">: Az eseményeket időrendi sorrendben lejegyző krónikával szemben szépirodalmi igénnyel megírt, tudatosan szerkesztett, latin nyelvű, középkori történeti mű, műfaj. Gyakran használ fel mondai elemeket, szabadon vegyíti a valóságot és a költészetet. </w:t>
      </w:r>
    </w:p>
    <w:p w:rsidR="00D42D02" w:rsidRDefault="00D42D02" w:rsidP="00D4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D42D02">
        <w:rPr>
          <w:rFonts w:ascii="Times New Roman" w:hAnsi="Times New Roman" w:cs="Times New Roman"/>
          <w:b/>
          <w:smallCaps/>
          <w:sz w:val="24"/>
        </w:rPr>
        <w:t>Ballada</w:t>
      </w:r>
      <w:r>
        <w:rPr>
          <w:rFonts w:ascii="Times New Roman" w:hAnsi="Times New Roman" w:cs="Times New Roman"/>
          <w:sz w:val="24"/>
        </w:rPr>
        <w:t>: Provanszál eredetű (</w:t>
      </w:r>
      <w:proofErr w:type="spellStart"/>
      <w:r>
        <w:rPr>
          <w:rFonts w:ascii="Times New Roman" w:hAnsi="Times New Roman" w:cs="Times New Roman"/>
          <w:sz w:val="24"/>
        </w:rPr>
        <w:t>ballade</w:t>
      </w:r>
      <w:proofErr w:type="spellEnd"/>
      <w:r>
        <w:rPr>
          <w:rFonts w:ascii="Times New Roman" w:hAnsi="Times New Roman" w:cs="Times New Roman"/>
          <w:sz w:val="24"/>
        </w:rPr>
        <w:t xml:space="preserve"> – ’</w:t>
      </w:r>
      <w:proofErr w:type="spellStart"/>
      <w:r>
        <w:rPr>
          <w:rFonts w:ascii="Times New Roman" w:hAnsi="Times New Roman" w:cs="Times New Roman"/>
          <w:sz w:val="24"/>
        </w:rPr>
        <w:t>ballád</w:t>
      </w:r>
      <w:proofErr w:type="spellEnd"/>
      <w:r>
        <w:rPr>
          <w:rFonts w:ascii="Times New Roman" w:hAnsi="Times New Roman" w:cs="Times New Roman"/>
          <w:sz w:val="24"/>
        </w:rPr>
        <w:t xml:space="preserve">’), Villon idejében táncdalt, egy bizonyos műformát jelentett (elnevezése az olasz </w:t>
      </w:r>
      <w:proofErr w:type="spellStart"/>
      <w:r w:rsidRPr="00D42D02">
        <w:rPr>
          <w:rFonts w:ascii="Times New Roman" w:hAnsi="Times New Roman" w:cs="Times New Roman"/>
          <w:i/>
          <w:sz w:val="24"/>
        </w:rPr>
        <w:t>ballare</w:t>
      </w:r>
      <w:proofErr w:type="spellEnd"/>
      <w:r>
        <w:rPr>
          <w:rFonts w:ascii="Times New Roman" w:hAnsi="Times New Roman" w:cs="Times New Roman"/>
          <w:sz w:val="24"/>
        </w:rPr>
        <w:t xml:space="preserve">: „táncolni” igéből ered). A 13. századtól virágzó provanszál, francia, olasz, spanyol ballada elnevezésének pusztán verstani, formai jelentése volt. Terjedelmük alapján szokás megkülönböztetni a rövidebb, négy versszakos egyszerű balladákat és a hat strófából álló kettős balladákat. </w:t>
      </w:r>
    </w:p>
    <w:p w:rsidR="00D42D02" w:rsidRDefault="00D42D02" w:rsidP="00DA4E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D42D02">
        <w:rPr>
          <w:rFonts w:ascii="Times New Roman" w:hAnsi="Times New Roman" w:cs="Times New Roman"/>
          <w:i/>
          <w:sz w:val="24"/>
        </w:rPr>
        <w:t>ballada</w:t>
      </w:r>
      <w:r>
        <w:rPr>
          <w:rFonts w:ascii="Times New Roman" w:hAnsi="Times New Roman" w:cs="Times New Roman"/>
          <w:sz w:val="24"/>
        </w:rPr>
        <w:t xml:space="preserve"> szónak az irodalomelméletben vagy egy másik jelentése is: drámai feszültségű, szaggatott menetű, rövid, általában tragikus tárgyú verses kisepikai műfaj, párbeszédes és lírai elemekkel. </w:t>
      </w:r>
    </w:p>
    <w:p w:rsidR="00A50630" w:rsidRDefault="00A50630" w:rsidP="00DA4E8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966AB">
        <w:rPr>
          <w:rFonts w:ascii="Times New Roman" w:hAnsi="Times New Roman" w:cs="Times New Roman"/>
          <w:b/>
          <w:smallCaps/>
          <w:sz w:val="24"/>
        </w:rPr>
        <w:t>szonett</w:t>
      </w:r>
      <w:proofErr w:type="gramEnd"/>
      <w:r>
        <w:rPr>
          <w:rFonts w:ascii="Times New Roman" w:hAnsi="Times New Roman" w:cs="Times New Roman"/>
          <w:sz w:val="24"/>
        </w:rPr>
        <w:t xml:space="preserve">: 14 sorból álló, 4 szakaszos vers: az első két versszak 4-4, a harmadik és a negyedik 3-3 soros. Az első két versszak egy rímrendszert alkot (két rímmel), a második két strófa egy másik rímrendszert (két vagy három rímmel). Eredeti rímképlete a következő volt: </w:t>
      </w:r>
      <w:proofErr w:type="spellStart"/>
      <w:r>
        <w:rPr>
          <w:rFonts w:ascii="Times New Roman" w:hAnsi="Times New Roman" w:cs="Times New Roman"/>
          <w:sz w:val="24"/>
        </w:rPr>
        <w:t>abba-abba-cdc-dcd</w:t>
      </w:r>
      <w:proofErr w:type="spellEnd"/>
      <w:r>
        <w:rPr>
          <w:rFonts w:ascii="Times New Roman" w:hAnsi="Times New Roman" w:cs="Times New Roman"/>
          <w:sz w:val="24"/>
        </w:rPr>
        <w:t xml:space="preserve">. Később ettől eltérő rímelhelyezések is kialakultak. A szonett formailag egymástól elütő két-két strófája eredetileg két különböző szerkezeti egységet alkotott: rendszerint ellentétet, szemben álló motívumokat tartalmazott. A rímrendszerek őrzik ugyan a szonettek két részének különállását, Petrarca azonban feloldja a hagyományos szerkezetet: csak az </w:t>
      </w:r>
      <w:r w:rsidR="00A966AB">
        <w:rPr>
          <w:rFonts w:ascii="Times New Roman" w:hAnsi="Times New Roman" w:cs="Times New Roman"/>
          <w:sz w:val="24"/>
        </w:rPr>
        <w:t xml:space="preserve">utolsó strófa hoz új elemet, az első hárommal ellentétben álló gondolatot, érzelmi tartalmat. </w:t>
      </w:r>
    </w:p>
    <w:p w:rsidR="00C457D6" w:rsidRDefault="00C457D6" w:rsidP="00DA4E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olasz </w:t>
      </w:r>
      <w:r w:rsidRPr="00C457D6">
        <w:rPr>
          <w:rFonts w:ascii="Times New Roman" w:hAnsi="Times New Roman" w:cs="Times New Roman"/>
          <w:b/>
          <w:smallCaps/>
          <w:sz w:val="24"/>
        </w:rPr>
        <w:t>novella</w:t>
      </w:r>
      <w:r>
        <w:rPr>
          <w:rFonts w:ascii="Times New Roman" w:hAnsi="Times New Roman" w:cs="Times New Roman"/>
          <w:sz w:val="24"/>
        </w:rPr>
        <w:t xml:space="preserve"> szó „újdonságot” jelent, érdekes hírt, különös történetet. </w:t>
      </w:r>
    </w:p>
    <w:p w:rsidR="00C457D6" w:rsidRPr="00C457D6" w:rsidRDefault="00C457D6" w:rsidP="00DA4E8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Búcsúvers: a nép- és műköltészetben is gyakori lírai műfaj. Témája a szertett személytől, környezettől (lakóhelytől, vidékről, hazától) való elválás. Érzelmi tartalma legtöbbször a fájdalmas emlékidézés, összefüggésben az eltávozás okaival (pl. száműzetés, hadba vonulás, új otthon, munka, megélhetés keresése). </w:t>
      </w:r>
      <w:proofErr w:type="gramStart"/>
      <w:r>
        <w:rPr>
          <w:rFonts w:ascii="Times New Roman" w:hAnsi="Times New Roman" w:cs="Times New Roman"/>
          <w:sz w:val="24"/>
        </w:rPr>
        <w:t>pl.</w:t>
      </w:r>
      <w:proofErr w:type="gramEnd"/>
      <w:r>
        <w:rPr>
          <w:rFonts w:ascii="Times New Roman" w:hAnsi="Times New Roman" w:cs="Times New Roman"/>
          <w:sz w:val="24"/>
        </w:rPr>
        <w:t xml:space="preserve">: Janus Pannonius </w:t>
      </w:r>
      <w:r w:rsidRPr="00C457D6">
        <w:rPr>
          <w:rFonts w:ascii="Times New Roman" w:hAnsi="Times New Roman" w:cs="Times New Roman"/>
          <w:i/>
          <w:sz w:val="24"/>
        </w:rPr>
        <w:t>Búcsú Váradtól</w:t>
      </w:r>
    </w:p>
    <w:p w:rsidR="00C457D6" w:rsidRDefault="00C457D6" w:rsidP="00DA4E8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457D6">
        <w:rPr>
          <w:rFonts w:ascii="Times New Roman" w:hAnsi="Times New Roman" w:cs="Times New Roman"/>
          <w:b/>
          <w:smallCaps/>
          <w:sz w:val="24"/>
        </w:rPr>
        <w:t>virágének</w:t>
      </w:r>
      <w:proofErr w:type="gramEnd"/>
      <w:r>
        <w:rPr>
          <w:rFonts w:ascii="Times New Roman" w:hAnsi="Times New Roman" w:cs="Times New Roman"/>
          <w:sz w:val="24"/>
        </w:rPr>
        <w:t xml:space="preserve">: Nem paraszti népdal volt, hanem tudós, humanista költemény. </w:t>
      </w:r>
    </w:p>
    <w:p w:rsidR="00C457D6" w:rsidRDefault="00C457D6" w:rsidP="00DA4E8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457D6">
        <w:rPr>
          <w:rFonts w:ascii="Times New Roman" w:hAnsi="Times New Roman" w:cs="Times New Roman"/>
          <w:b/>
          <w:smallCaps/>
          <w:sz w:val="24"/>
        </w:rPr>
        <w:t>hitvitázó</w:t>
      </w:r>
      <w:proofErr w:type="gramEnd"/>
      <w:r w:rsidRPr="00C457D6">
        <w:rPr>
          <w:rFonts w:ascii="Times New Roman" w:hAnsi="Times New Roman" w:cs="Times New Roman"/>
          <w:b/>
          <w:smallCaps/>
          <w:sz w:val="24"/>
        </w:rPr>
        <w:t xml:space="preserve"> dráma</w:t>
      </w:r>
      <w:r>
        <w:rPr>
          <w:rFonts w:ascii="Times New Roman" w:hAnsi="Times New Roman" w:cs="Times New Roman"/>
          <w:sz w:val="24"/>
        </w:rPr>
        <w:t xml:space="preserve">: Párbeszédekben megírt katolikus-protestáns hitvita. </w:t>
      </w:r>
    </w:p>
    <w:p w:rsidR="00C457D6" w:rsidRDefault="00C457D6" w:rsidP="00DA4E8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457D6">
        <w:rPr>
          <w:rFonts w:ascii="Times New Roman" w:hAnsi="Times New Roman" w:cs="Times New Roman"/>
          <w:b/>
          <w:smallCaps/>
          <w:sz w:val="24"/>
        </w:rPr>
        <w:t>fabula</w:t>
      </w:r>
      <w:proofErr w:type="gramEnd"/>
      <w:r>
        <w:rPr>
          <w:rFonts w:ascii="Times New Roman" w:hAnsi="Times New Roman" w:cs="Times New Roman"/>
          <w:sz w:val="24"/>
        </w:rPr>
        <w:t xml:space="preserve">: Oktató-tanító szándékú tanmese állatszereplőkkel. </w:t>
      </w:r>
    </w:p>
    <w:p w:rsidR="00AB5DED" w:rsidRDefault="00AB5DED" w:rsidP="00DA4E8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A336B">
        <w:rPr>
          <w:rFonts w:ascii="Times New Roman" w:hAnsi="Times New Roman" w:cs="Times New Roman"/>
          <w:b/>
          <w:smallCaps/>
          <w:sz w:val="24"/>
        </w:rPr>
        <w:t>misztériumdrámák</w:t>
      </w:r>
      <w:proofErr w:type="gramEnd"/>
      <w:r>
        <w:rPr>
          <w:rFonts w:ascii="Times New Roman" w:hAnsi="Times New Roman" w:cs="Times New Roman"/>
          <w:sz w:val="24"/>
        </w:rPr>
        <w:t xml:space="preserve">: dramatizált formában adták elő, lehetőleg minél teljesebben, az egész bibliai történetet. Több száz szereplő játszott az előadásokon, s volt olyan misztérium is, amely negyven napon át tartott folytatólagosan. </w:t>
      </w:r>
    </w:p>
    <w:p w:rsidR="006D0128" w:rsidRDefault="006D0128" w:rsidP="00DA4E8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D0128">
        <w:rPr>
          <w:rFonts w:ascii="Times New Roman" w:hAnsi="Times New Roman" w:cs="Times New Roman"/>
          <w:b/>
          <w:smallCaps/>
          <w:sz w:val="24"/>
        </w:rPr>
        <w:t>bosszúdráma</w:t>
      </w:r>
      <w:proofErr w:type="gramEnd"/>
      <w:r>
        <w:rPr>
          <w:rFonts w:ascii="Times New Roman" w:hAnsi="Times New Roman" w:cs="Times New Roman"/>
          <w:sz w:val="24"/>
        </w:rPr>
        <w:t>: A tragédia egyik típusa; uralkodó érzelme a bosszú; a konfliktus alapja a valamely korábban elszenvedett sérelem, s ennek kegyetlen és véres megtorlása szervezi a bonyolult, szerteágazó, cselszövésekkel tarkított drámai küzdelmet.</w:t>
      </w:r>
      <w:r w:rsidR="007D6A35">
        <w:rPr>
          <w:rFonts w:ascii="Times New Roman" w:hAnsi="Times New Roman" w:cs="Times New Roman"/>
          <w:sz w:val="24"/>
        </w:rPr>
        <w:t xml:space="preserve"> </w:t>
      </w:r>
    </w:p>
    <w:p w:rsidR="007D6A35" w:rsidRDefault="007D6A35" w:rsidP="00DA4E8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7D6A35">
        <w:rPr>
          <w:rFonts w:ascii="Times New Roman" w:hAnsi="Times New Roman" w:cs="Times New Roman"/>
          <w:b/>
          <w:smallCaps/>
          <w:sz w:val="24"/>
        </w:rPr>
        <w:t>komédia</w:t>
      </w:r>
      <w:proofErr w:type="gramEnd"/>
      <w:r>
        <w:rPr>
          <w:rFonts w:ascii="Times New Roman" w:hAnsi="Times New Roman" w:cs="Times New Roman"/>
          <w:sz w:val="24"/>
        </w:rPr>
        <w:t xml:space="preserve">: A dráma </w:t>
      </w:r>
      <w:proofErr w:type="spellStart"/>
      <w:r>
        <w:rPr>
          <w:rFonts w:ascii="Times New Roman" w:hAnsi="Times New Roman" w:cs="Times New Roman"/>
          <w:sz w:val="24"/>
        </w:rPr>
        <w:t>műnemébe</w:t>
      </w:r>
      <w:proofErr w:type="spellEnd"/>
      <w:r>
        <w:rPr>
          <w:rFonts w:ascii="Times New Roman" w:hAnsi="Times New Roman" w:cs="Times New Roman"/>
          <w:sz w:val="24"/>
        </w:rPr>
        <w:t xml:space="preserve"> tartozó műfaj. Uralkodó esztétikai minősége a </w:t>
      </w:r>
      <w:r w:rsidRPr="007D6A35">
        <w:rPr>
          <w:rFonts w:ascii="Times New Roman" w:hAnsi="Times New Roman" w:cs="Times New Roman"/>
          <w:b/>
          <w:smallCaps/>
          <w:sz w:val="24"/>
        </w:rPr>
        <w:t>komikum</w:t>
      </w:r>
      <w:r>
        <w:rPr>
          <w:rFonts w:ascii="Times New Roman" w:hAnsi="Times New Roman" w:cs="Times New Roman"/>
          <w:sz w:val="24"/>
        </w:rPr>
        <w:t xml:space="preserve">, olyan értékszerkezet, melyben értékhiány lepleződik le, vagy értékvesztés válik nyilvánvalóvá. </w:t>
      </w:r>
    </w:p>
    <w:p w:rsidR="00D1041E" w:rsidRDefault="00D1041E" w:rsidP="006F0B7B">
      <w:pPr>
        <w:jc w:val="center"/>
        <w:rPr>
          <w:rFonts w:ascii="Times New Roman" w:hAnsi="Times New Roman" w:cs="Times New Roman"/>
          <w:b/>
          <w:smallCaps/>
          <w:color w:val="0070C0"/>
          <w:spacing w:val="12"/>
          <w:sz w:val="24"/>
        </w:rPr>
      </w:pPr>
      <w:r w:rsidRPr="00D1041E">
        <w:rPr>
          <w:rFonts w:ascii="Times New Roman" w:hAnsi="Times New Roman" w:cs="Times New Roman"/>
          <w:b/>
          <w:smallCaps/>
          <w:color w:val="0070C0"/>
          <w:spacing w:val="12"/>
          <w:sz w:val="24"/>
        </w:rPr>
        <w:t>Fogalma</w:t>
      </w:r>
      <w:r w:rsidR="001C519C">
        <w:rPr>
          <w:rFonts w:ascii="Times New Roman" w:hAnsi="Times New Roman" w:cs="Times New Roman"/>
          <w:b/>
          <w:smallCaps/>
          <w:color w:val="0070C0"/>
          <w:spacing w:val="12"/>
          <w:sz w:val="24"/>
        </w:rPr>
        <w:t>k</w:t>
      </w:r>
    </w:p>
    <w:p w:rsidR="00D1041E" w:rsidRDefault="00D35EB1" w:rsidP="001C519C">
      <w:pPr>
        <w:jc w:val="both"/>
        <w:rPr>
          <w:rFonts w:ascii="Times New Roman" w:hAnsi="Times New Roman" w:cs="Times New Roman"/>
          <w:sz w:val="24"/>
        </w:rPr>
      </w:pPr>
      <w:r w:rsidRPr="0030143D">
        <w:rPr>
          <w:rFonts w:ascii="Times New Roman" w:hAnsi="Times New Roman" w:cs="Times New Roman"/>
          <w:b/>
          <w:smallCaps/>
          <w:sz w:val="24"/>
        </w:rPr>
        <w:lastRenderedPageBreak/>
        <w:t>Katarzis</w:t>
      </w:r>
      <w:r>
        <w:rPr>
          <w:rFonts w:ascii="Times New Roman" w:hAnsi="Times New Roman" w:cs="Times New Roman"/>
          <w:sz w:val="24"/>
        </w:rPr>
        <w:t>: Arisztotelész a tragédiák hatására alkalmazta ezt a szót /</w:t>
      </w:r>
      <w:proofErr w:type="spellStart"/>
      <w:r>
        <w:rPr>
          <w:rFonts w:ascii="Times New Roman" w:hAnsi="Times New Roman" w:cs="Times New Roman"/>
          <w:sz w:val="24"/>
        </w:rPr>
        <w:t>katharszisz</w:t>
      </w:r>
      <w:proofErr w:type="spellEnd"/>
      <w:r>
        <w:rPr>
          <w:rFonts w:ascii="Times New Roman" w:hAnsi="Times New Roman" w:cs="Times New Roman"/>
          <w:sz w:val="24"/>
        </w:rPr>
        <w:t xml:space="preserve"> = tisztítás, megtisztulás, engesztelés/. Az igazi műalkotás katarzist okoz, megrendít, élményt nyújt, örömöt szerez. A katarzis átélése után az ember megváltozik. </w:t>
      </w:r>
    </w:p>
    <w:p w:rsidR="0030143D" w:rsidRDefault="0030143D" w:rsidP="001C519C">
      <w:pPr>
        <w:jc w:val="both"/>
        <w:rPr>
          <w:rFonts w:ascii="Times New Roman" w:hAnsi="Times New Roman" w:cs="Times New Roman"/>
          <w:sz w:val="24"/>
        </w:rPr>
      </w:pPr>
      <w:r w:rsidRPr="0030143D">
        <w:rPr>
          <w:rFonts w:ascii="Times New Roman" w:hAnsi="Times New Roman" w:cs="Times New Roman"/>
          <w:b/>
          <w:smallCaps/>
          <w:sz w:val="24"/>
        </w:rPr>
        <w:t>Szórakoztató irodalom</w:t>
      </w:r>
      <w:r>
        <w:rPr>
          <w:rFonts w:ascii="Times New Roman" w:hAnsi="Times New Roman" w:cs="Times New Roman"/>
          <w:sz w:val="24"/>
        </w:rPr>
        <w:t>: Azoknak a műalkotásoknak az összessége, amelyeknek nincsen katartikus hatása. Külsőleg hordozzák magukon a művészet jellegét, de mégsem művészi alkotások. pl.: krimi, kalandregény, tudományos-fantasztikus regények</w:t>
      </w:r>
    </w:p>
    <w:p w:rsidR="0030143D" w:rsidRDefault="0030143D" w:rsidP="001C519C">
      <w:pPr>
        <w:jc w:val="both"/>
        <w:rPr>
          <w:rFonts w:ascii="Times New Roman" w:hAnsi="Times New Roman" w:cs="Times New Roman"/>
          <w:sz w:val="24"/>
        </w:rPr>
      </w:pPr>
      <w:r w:rsidRPr="0030143D">
        <w:rPr>
          <w:rFonts w:ascii="Times New Roman" w:hAnsi="Times New Roman" w:cs="Times New Roman"/>
          <w:b/>
          <w:smallCaps/>
          <w:sz w:val="24"/>
        </w:rPr>
        <w:t>Szépirodalom</w:t>
      </w:r>
      <w:r>
        <w:rPr>
          <w:rFonts w:ascii="Times New Roman" w:hAnsi="Times New Roman" w:cs="Times New Roman"/>
          <w:sz w:val="24"/>
        </w:rPr>
        <w:t xml:space="preserve">: A művészetek egyik ága, a szó művészete. A szépirodalom anyaga a nyelv. </w:t>
      </w:r>
    </w:p>
    <w:p w:rsidR="00FB71C2" w:rsidRDefault="00FB71C2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mallCaps/>
          <w:sz w:val="24"/>
        </w:rPr>
        <w:t>E</w:t>
      </w:r>
      <w:r w:rsidRPr="00FB71C2">
        <w:rPr>
          <w:rFonts w:ascii="Times New Roman" w:hAnsi="Times New Roman" w:cs="Times New Roman"/>
          <w:b/>
          <w:smallCaps/>
          <w:sz w:val="24"/>
        </w:rPr>
        <w:t>sztétika</w:t>
      </w:r>
      <w:r>
        <w:rPr>
          <w:rFonts w:ascii="Times New Roman" w:hAnsi="Times New Roman" w:cs="Times New Roman"/>
          <w:sz w:val="24"/>
        </w:rPr>
        <w:t xml:space="preserve">: a széppel és a művészetek elméletével foglalkozó tudomány. </w:t>
      </w:r>
    </w:p>
    <w:p w:rsidR="008A1D27" w:rsidRDefault="008A1D27" w:rsidP="001C519C">
      <w:pPr>
        <w:jc w:val="both"/>
        <w:rPr>
          <w:rFonts w:ascii="Times New Roman" w:hAnsi="Times New Roman" w:cs="Times New Roman"/>
          <w:sz w:val="24"/>
        </w:rPr>
      </w:pPr>
      <w:r w:rsidRPr="008A1D27">
        <w:rPr>
          <w:rFonts w:ascii="Times New Roman" w:hAnsi="Times New Roman" w:cs="Times New Roman"/>
          <w:b/>
          <w:smallCaps/>
          <w:sz w:val="24"/>
        </w:rPr>
        <w:t>Alliteráció</w:t>
      </w:r>
      <w:r>
        <w:rPr>
          <w:rFonts w:ascii="Times New Roman" w:hAnsi="Times New Roman" w:cs="Times New Roman"/>
          <w:sz w:val="24"/>
        </w:rPr>
        <w:t xml:space="preserve">: rendszerint szókezdő – de nem csak ilyen – hangok ismétlődése egy verssorban vagy több soron át. </w:t>
      </w:r>
    </w:p>
    <w:p w:rsidR="00D300D8" w:rsidRDefault="00D300D8" w:rsidP="001C519C">
      <w:pPr>
        <w:jc w:val="both"/>
        <w:rPr>
          <w:rFonts w:ascii="Times New Roman" w:hAnsi="Times New Roman" w:cs="Times New Roman"/>
          <w:sz w:val="24"/>
        </w:rPr>
      </w:pPr>
      <w:r w:rsidRPr="00D300D8">
        <w:rPr>
          <w:rFonts w:ascii="Times New Roman" w:hAnsi="Times New Roman" w:cs="Times New Roman"/>
          <w:b/>
          <w:smallCaps/>
          <w:sz w:val="24"/>
        </w:rPr>
        <w:t>Metafora</w:t>
      </w:r>
      <w:r>
        <w:rPr>
          <w:rFonts w:ascii="Times New Roman" w:hAnsi="Times New Roman" w:cs="Times New Roman"/>
          <w:sz w:val="24"/>
        </w:rPr>
        <w:t>: A szóképek (stilisztikai képek) vagy – más elnevezéssel – trópusok egyik alfaja: két fogalom, jel, jelentés azonosítása valamilyen közös jegy (pl. hasonlóság) vagy érintkezés (pl. oksági, térbeli kapcsolat, rész-egész) alapján</w:t>
      </w:r>
    </w:p>
    <w:p w:rsidR="00F4261F" w:rsidRDefault="00F4261F" w:rsidP="001C519C">
      <w:pPr>
        <w:jc w:val="both"/>
        <w:rPr>
          <w:rFonts w:ascii="Times New Roman" w:hAnsi="Times New Roman" w:cs="Times New Roman"/>
          <w:sz w:val="24"/>
        </w:rPr>
      </w:pPr>
      <w:r w:rsidRPr="00F4261F">
        <w:rPr>
          <w:rFonts w:ascii="Times New Roman" w:hAnsi="Times New Roman" w:cs="Times New Roman"/>
          <w:b/>
          <w:smallCaps/>
          <w:sz w:val="24"/>
        </w:rPr>
        <w:t>Mítosz</w:t>
      </w:r>
      <w:r>
        <w:rPr>
          <w:rFonts w:ascii="Times New Roman" w:hAnsi="Times New Roman" w:cs="Times New Roman"/>
          <w:sz w:val="24"/>
        </w:rPr>
        <w:t xml:space="preserve">: (görög </w:t>
      </w:r>
      <w:proofErr w:type="spellStart"/>
      <w:r>
        <w:rPr>
          <w:rFonts w:ascii="Times New Roman" w:hAnsi="Times New Roman" w:cs="Times New Roman"/>
          <w:sz w:val="24"/>
        </w:rPr>
        <w:t>müthosz</w:t>
      </w:r>
      <w:proofErr w:type="spellEnd"/>
      <w:r>
        <w:rPr>
          <w:rFonts w:ascii="Times New Roman" w:hAnsi="Times New Roman" w:cs="Times New Roman"/>
          <w:sz w:val="24"/>
        </w:rPr>
        <w:t xml:space="preserve"> = monda, mese, történet) a társadalmi fejlődés kezdeteire jellemző naiv társadalmi tudatforma: lényegében az ember számára még érthetetlen és ezért félelmetes természeti és társadalmi erőknek fantasztikus tükröződése, egyben pedig ezeknek öntudatlanul is művészi feldolgozása a nép képzeletében. A mítoszok összességét, illetőleg a mítoszokkal foglalkozó tudományt </w:t>
      </w:r>
      <w:r w:rsidRPr="00F4261F">
        <w:rPr>
          <w:rFonts w:ascii="Times New Roman" w:hAnsi="Times New Roman" w:cs="Times New Roman"/>
          <w:b/>
          <w:smallCaps/>
          <w:sz w:val="24"/>
        </w:rPr>
        <w:t>mitológiá</w:t>
      </w:r>
      <w:r>
        <w:rPr>
          <w:rFonts w:ascii="Times New Roman" w:hAnsi="Times New Roman" w:cs="Times New Roman"/>
          <w:sz w:val="24"/>
        </w:rPr>
        <w:t xml:space="preserve">nak nevezzük. A mitikus elképzelések leglényegesebb vonása az emberinek és az emberfelettinek sajátos egysége. A mítoszok ezért leginkább </w:t>
      </w:r>
      <w:proofErr w:type="spellStart"/>
      <w:r>
        <w:rPr>
          <w:rFonts w:ascii="Times New Roman" w:hAnsi="Times New Roman" w:cs="Times New Roman"/>
          <w:sz w:val="24"/>
        </w:rPr>
        <w:t>emberformájúnak</w:t>
      </w:r>
      <w:proofErr w:type="spellEnd"/>
      <w:r>
        <w:rPr>
          <w:rFonts w:ascii="Times New Roman" w:hAnsi="Times New Roman" w:cs="Times New Roman"/>
          <w:sz w:val="24"/>
        </w:rPr>
        <w:t xml:space="preserve"> (antropomorfnak) elképzelt istenekről és természetfeletti képességekkel rendelkező, többnyire isteni származású hősökről szólnak. A mítoszok szájhagyomány útján terjedtek, eredeti szövegük tehát ismeretlen, hiszen írás nem rögzítette őket. Az élőszóban való terjedés következménye az is, hogy egy-egy történetnek igen sokféle, néha egymásnak ellentmondó változata alakult ki. Az egyes mondák meséjét csak későbbi irodalmi feldolgozásokból ismerhetjük meg. </w:t>
      </w:r>
    </w:p>
    <w:p w:rsidR="00B32608" w:rsidRDefault="00B32608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32608">
        <w:rPr>
          <w:rFonts w:ascii="Times New Roman" w:hAnsi="Times New Roman" w:cs="Times New Roman"/>
          <w:b/>
          <w:smallCaps/>
          <w:sz w:val="24"/>
        </w:rPr>
        <w:t>politeizmus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többistenhit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300D8">
        <w:rPr>
          <w:rFonts w:ascii="Times New Roman" w:hAnsi="Times New Roman" w:cs="Times New Roman"/>
          <w:sz w:val="24"/>
        </w:rPr>
        <w:t>pl.: görögöknél, rómaiaknál</w:t>
      </w:r>
    </w:p>
    <w:p w:rsidR="00B32608" w:rsidRDefault="00B32608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32608">
        <w:rPr>
          <w:rFonts w:ascii="Times New Roman" w:hAnsi="Times New Roman" w:cs="Times New Roman"/>
          <w:b/>
          <w:smallCaps/>
          <w:sz w:val="24"/>
        </w:rPr>
        <w:t>monoteizmus</w:t>
      </w:r>
      <w:proofErr w:type="gramEnd"/>
      <w:r>
        <w:rPr>
          <w:rFonts w:ascii="Times New Roman" w:hAnsi="Times New Roman" w:cs="Times New Roman"/>
          <w:sz w:val="24"/>
        </w:rPr>
        <w:t>: egyistenhit</w:t>
      </w:r>
      <w:r w:rsidR="00D300D8">
        <w:rPr>
          <w:rFonts w:ascii="Times New Roman" w:hAnsi="Times New Roman" w:cs="Times New Roman"/>
          <w:sz w:val="24"/>
        </w:rPr>
        <w:t xml:space="preserve"> pl.: zsidóknál, araboknál, keresztényeknél</w:t>
      </w:r>
      <w:r w:rsidR="005D2E6F">
        <w:rPr>
          <w:rFonts w:ascii="Times New Roman" w:hAnsi="Times New Roman" w:cs="Times New Roman"/>
          <w:sz w:val="24"/>
        </w:rPr>
        <w:t xml:space="preserve"> </w:t>
      </w:r>
    </w:p>
    <w:p w:rsidR="005D2E6F" w:rsidRDefault="005D2E6F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D2E6F">
        <w:rPr>
          <w:rFonts w:ascii="Times New Roman" w:hAnsi="Times New Roman" w:cs="Times New Roman"/>
          <w:b/>
          <w:smallCaps/>
          <w:sz w:val="24"/>
        </w:rPr>
        <w:t>figura</w:t>
      </w:r>
      <w:proofErr w:type="gramEnd"/>
      <w:r w:rsidRPr="005D2E6F">
        <w:rPr>
          <w:rFonts w:ascii="Times New Roman" w:hAnsi="Times New Roman" w:cs="Times New Roman"/>
          <w:b/>
          <w:smallCaps/>
          <w:sz w:val="24"/>
        </w:rPr>
        <w:t xml:space="preserve"> </w:t>
      </w:r>
      <w:proofErr w:type="spellStart"/>
      <w:r w:rsidRPr="005D2E6F">
        <w:rPr>
          <w:rFonts w:ascii="Times New Roman" w:hAnsi="Times New Roman" w:cs="Times New Roman"/>
          <w:b/>
          <w:smallCaps/>
          <w:sz w:val="24"/>
        </w:rPr>
        <w:t>etymologica</w:t>
      </w:r>
      <w:proofErr w:type="spellEnd"/>
      <w:r>
        <w:rPr>
          <w:rFonts w:ascii="Times New Roman" w:hAnsi="Times New Roman" w:cs="Times New Roman"/>
          <w:sz w:val="24"/>
        </w:rPr>
        <w:t xml:space="preserve">: A szó tövének ismétlésén alapuló stílusalakzat. </w:t>
      </w:r>
      <w:r w:rsidR="008E1A96">
        <w:rPr>
          <w:rFonts w:ascii="Times New Roman" w:hAnsi="Times New Roman" w:cs="Times New Roman"/>
          <w:sz w:val="24"/>
        </w:rPr>
        <w:t xml:space="preserve">Gyakori formája, hogy egy szó önmagával alkot birtokos jelzős szerkezetet: </w:t>
      </w:r>
      <w:r w:rsidR="008E1A96" w:rsidRPr="008E1A96">
        <w:rPr>
          <w:rFonts w:ascii="Times New Roman" w:hAnsi="Times New Roman" w:cs="Times New Roman"/>
          <w:i/>
          <w:sz w:val="24"/>
        </w:rPr>
        <w:t>énekek éneke</w:t>
      </w:r>
      <w:r w:rsidR="008E1A96" w:rsidRPr="008E1A96">
        <w:rPr>
          <w:rFonts w:ascii="Times New Roman" w:hAnsi="Times New Roman" w:cs="Times New Roman"/>
          <w:sz w:val="24"/>
        </w:rPr>
        <w:t>,</w:t>
      </w:r>
      <w:r w:rsidR="008E1A96" w:rsidRPr="008E1A96">
        <w:rPr>
          <w:rFonts w:ascii="Times New Roman" w:hAnsi="Times New Roman" w:cs="Times New Roman"/>
          <w:i/>
          <w:sz w:val="24"/>
        </w:rPr>
        <w:t xml:space="preserve"> hiúságok hiúsága</w:t>
      </w:r>
      <w:r w:rsidR="008E1A96">
        <w:rPr>
          <w:rFonts w:ascii="Times New Roman" w:hAnsi="Times New Roman" w:cs="Times New Roman"/>
          <w:sz w:val="24"/>
        </w:rPr>
        <w:t xml:space="preserve">. Az ilyen szófordulat a szó fogalmi tartalmának „felsőfokát” jelenti: énekek éneke = a legszebb ének. </w:t>
      </w:r>
    </w:p>
    <w:p w:rsidR="005D2E6F" w:rsidRDefault="005D2E6F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D2E6F">
        <w:rPr>
          <w:rFonts w:ascii="Times New Roman" w:hAnsi="Times New Roman" w:cs="Times New Roman"/>
          <w:b/>
          <w:smallCaps/>
          <w:sz w:val="24"/>
        </w:rPr>
        <w:t>gondolatritmus</w:t>
      </w:r>
      <w:proofErr w:type="gramEnd"/>
      <w:r>
        <w:rPr>
          <w:rFonts w:ascii="Times New Roman" w:hAnsi="Times New Roman" w:cs="Times New Roman"/>
          <w:sz w:val="24"/>
        </w:rPr>
        <w:t xml:space="preserve">: A mondat tagjainak párhuzamosságát, a gondolatok szabályozott ismétlődését jelenti. </w:t>
      </w:r>
    </w:p>
    <w:p w:rsidR="00D36F12" w:rsidRDefault="00D36F12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36F12">
        <w:rPr>
          <w:rFonts w:ascii="Times New Roman" w:hAnsi="Times New Roman" w:cs="Times New Roman"/>
          <w:b/>
          <w:smallCaps/>
          <w:sz w:val="24"/>
        </w:rPr>
        <w:t>anakronisztikus</w:t>
      </w:r>
      <w:proofErr w:type="gramEnd"/>
      <w:r>
        <w:rPr>
          <w:rFonts w:ascii="Times New Roman" w:hAnsi="Times New Roman" w:cs="Times New Roman"/>
          <w:sz w:val="24"/>
        </w:rPr>
        <w:t xml:space="preserve">: az ábrázolt korba bele nem illő. </w:t>
      </w:r>
    </w:p>
    <w:p w:rsidR="005370BC" w:rsidRDefault="005370BC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eposzban a legfontosabb esztétikai minőség a </w:t>
      </w:r>
      <w:r w:rsidRPr="005370BC">
        <w:rPr>
          <w:rFonts w:ascii="Times New Roman" w:hAnsi="Times New Roman" w:cs="Times New Roman"/>
          <w:b/>
          <w:smallCaps/>
          <w:sz w:val="24"/>
        </w:rPr>
        <w:t>fenség</w:t>
      </w:r>
      <w:r>
        <w:rPr>
          <w:rFonts w:ascii="Times New Roman" w:hAnsi="Times New Roman" w:cs="Times New Roman"/>
          <w:sz w:val="24"/>
        </w:rPr>
        <w:t xml:space="preserve">: a szokatlan, már-már emberfeletti nagyságú és intenzitású érték, amely félelmes, fenyegető hatású is lehet. De nem hiányzik a </w:t>
      </w:r>
      <w:r w:rsidRPr="005370BC">
        <w:rPr>
          <w:rFonts w:ascii="Times New Roman" w:hAnsi="Times New Roman" w:cs="Times New Roman"/>
          <w:b/>
          <w:smallCaps/>
          <w:sz w:val="24"/>
        </w:rPr>
        <w:lastRenderedPageBreak/>
        <w:t>tragikum</w:t>
      </w:r>
      <w:r>
        <w:rPr>
          <w:rFonts w:ascii="Times New Roman" w:hAnsi="Times New Roman" w:cs="Times New Roman"/>
          <w:sz w:val="24"/>
        </w:rPr>
        <w:t xml:space="preserve"> sem, az </w:t>
      </w:r>
      <w:proofErr w:type="spellStart"/>
      <w:r>
        <w:rPr>
          <w:rFonts w:ascii="Times New Roman" w:hAnsi="Times New Roman" w:cs="Times New Roman"/>
          <w:sz w:val="24"/>
        </w:rPr>
        <w:t>az</w:t>
      </w:r>
      <w:proofErr w:type="spellEnd"/>
      <w:r>
        <w:rPr>
          <w:rFonts w:ascii="Times New Roman" w:hAnsi="Times New Roman" w:cs="Times New Roman"/>
          <w:sz w:val="24"/>
        </w:rPr>
        <w:t xml:space="preserve"> értékszerkezet, melyben hirtelen bekövetkező és visszafordíthatatlan értékveszteség történik. A nagyszerű emberi tulajdonságokkal ábrázolt hősök pusztulása erőteljes megrendülést kelt bennünk, amelyben összefonódik a tisztelet és a részvét érzése. </w:t>
      </w:r>
    </w:p>
    <w:p w:rsidR="008C4674" w:rsidRDefault="008C4674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C4674">
        <w:rPr>
          <w:rFonts w:ascii="Times New Roman" w:hAnsi="Times New Roman" w:cs="Times New Roman"/>
          <w:b/>
          <w:smallCaps/>
          <w:sz w:val="24"/>
        </w:rPr>
        <w:t>moirák</w:t>
      </w:r>
      <w:proofErr w:type="spellEnd"/>
      <w:r>
        <w:rPr>
          <w:rFonts w:ascii="Times New Roman" w:hAnsi="Times New Roman" w:cs="Times New Roman"/>
          <w:sz w:val="24"/>
        </w:rPr>
        <w:t>: sorsistennők</w:t>
      </w:r>
    </w:p>
    <w:p w:rsidR="008C4674" w:rsidRDefault="002651BD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nagyepikai művekben gyakoriak a mellékesemények. Az ilyen, önmagukban lezárt, némelykor életképszerűen megrajzolt részleteket, melyek nem viszik ugyan előre a cselekményt, de az írói szándéknak megfelelően fontos szerepük van (pl. új vonásokkal gazdagítják a szereplőket), </w:t>
      </w:r>
      <w:r w:rsidRPr="002651BD">
        <w:rPr>
          <w:rFonts w:ascii="Times New Roman" w:hAnsi="Times New Roman" w:cs="Times New Roman"/>
          <w:b/>
          <w:smallCaps/>
          <w:sz w:val="24"/>
        </w:rPr>
        <w:t>epizódok</w:t>
      </w:r>
      <w:r>
        <w:rPr>
          <w:rFonts w:ascii="Times New Roman" w:hAnsi="Times New Roman" w:cs="Times New Roman"/>
          <w:sz w:val="24"/>
        </w:rPr>
        <w:t xml:space="preserve">nak nevezzük. </w:t>
      </w:r>
    </w:p>
    <w:p w:rsidR="002651BD" w:rsidRDefault="005726A5" w:rsidP="001C519C">
      <w:pPr>
        <w:jc w:val="both"/>
        <w:rPr>
          <w:rFonts w:ascii="Times New Roman" w:hAnsi="Times New Roman" w:cs="Times New Roman"/>
          <w:sz w:val="24"/>
        </w:rPr>
      </w:pPr>
      <w:r w:rsidRPr="005726A5">
        <w:rPr>
          <w:rFonts w:ascii="Times New Roman" w:hAnsi="Times New Roman" w:cs="Times New Roman"/>
          <w:b/>
          <w:smallCaps/>
          <w:sz w:val="24"/>
        </w:rPr>
        <w:t>Rövid szótag</w:t>
      </w:r>
      <w:r>
        <w:rPr>
          <w:rFonts w:ascii="Times New Roman" w:hAnsi="Times New Roman" w:cs="Times New Roman"/>
          <w:sz w:val="24"/>
        </w:rPr>
        <w:t xml:space="preserve">: a benne előforduló magánhangzó rövid, s legfeljebb egy mássalhangzó követi. </w:t>
      </w:r>
    </w:p>
    <w:p w:rsidR="005726A5" w:rsidRDefault="005726A5" w:rsidP="001C519C">
      <w:pPr>
        <w:jc w:val="both"/>
        <w:rPr>
          <w:rFonts w:ascii="Times New Roman" w:hAnsi="Times New Roman" w:cs="Times New Roman"/>
          <w:sz w:val="24"/>
        </w:rPr>
      </w:pPr>
      <w:r w:rsidRPr="005726A5">
        <w:rPr>
          <w:rFonts w:ascii="Times New Roman" w:hAnsi="Times New Roman" w:cs="Times New Roman"/>
          <w:b/>
          <w:smallCaps/>
          <w:sz w:val="24"/>
        </w:rPr>
        <w:t>Hosszú szótag</w:t>
      </w:r>
      <w:r>
        <w:rPr>
          <w:rFonts w:ascii="Times New Roman" w:hAnsi="Times New Roman" w:cs="Times New Roman"/>
          <w:sz w:val="24"/>
        </w:rPr>
        <w:t xml:space="preserve">: magánhangzója hosszú, vagy a rövid magánhangzó után két vagy több mássalhangzó következik. </w:t>
      </w:r>
    </w:p>
    <w:p w:rsidR="001D3504" w:rsidRDefault="001D3504" w:rsidP="001C519C">
      <w:pPr>
        <w:jc w:val="both"/>
        <w:rPr>
          <w:rFonts w:ascii="Times New Roman" w:hAnsi="Times New Roman" w:cs="Times New Roman"/>
          <w:sz w:val="24"/>
        </w:rPr>
      </w:pPr>
      <w:r w:rsidRPr="004B0912">
        <w:rPr>
          <w:rFonts w:ascii="Times New Roman" w:hAnsi="Times New Roman" w:cs="Times New Roman"/>
          <w:b/>
          <w:smallCaps/>
          <w:sz w:val="24"/>
        </w:rPr>
        <w:t>Hexameter</w:t>
      </w:r>
      <w:r>
        <w:rPr>
          <w:rFonts w:ascii="Times New Roman" w:hAnsi="Times New Roman" w:cs="Times New Roman"/>
          <w:sz w:val="24"/>
        </w:rPr>
        <w:t xml:space="preserve">: Hat verslábból áll. A verslábak száma kötött, de a verssorok belső kialakítása változó lehet. Az első négy versláb lehet daktilus (– U </w:t>
      </w:r>
      <w:proofErr w:type="spellStart"/>
      <w:r>
        <w:rPr>
          <w:rFonts w:ascii="Times New Roman" w:hAnsi="Times New Roman" w:cs="Times New Roman"/>
          <w:sz w:val="24"/>
        </w:rPr>
        <w:t>U</w:t>
      </w:r>
      <w:proofErr w:type="spellEnd"/>
      <w:r>
        <w:rPr>
          <w:rFonts w:ascii="Times New Roman" w:hAnsi="Times New Roman" w:cs="Times New Roman"/>
          <w:sz w:val="24"/>
        </w:rPr>
        <w:t xml:space="preserve">) vagy spondeus (– –), az ötödiknek mindig daktilusnak kell lennie, az utolsó versláb rendszerint spondeus (sohasem daktilus!), esetleg trocheus. A spondeusok számától függően válik gyorsabb vagy lassúbb menetűvé a sor. </w:t>
      </w:r>
    </w:p>
    <w:p w:rsidR="004B0912" w:rsidRDefault="004B0912" w:rsidP="001C519C">
      <w:pPr>
        <w:jc w:val="both"/>
        <w:rPr>
          <w:rFonts w:ascii="Times New Roman" w:hAnsi="Times New Roman" w:cs="Times New Roman"/>
          <w:sz w:val="24"/>
        </w:rPr>
      </w:pPr>
      <w:r w:rsidRPr="004B0912">
        <w:rPr>
          <w:rFonts w:ascii="Times New Roman" w:hAnsi="Times New Roman" w:cs="Times New Roman"/>
          <w:b/>
          <w:smallCaps/>
          <w:sz w:val="24"/>
        </w:rPr>
        <w:t>Pentameter</w:t>
      </w:r>
      <w:r>
        <w:rPr>
          <w:rFonts w:ascii="Times New Roman" w:hAnsi="Times New Roman" w:cs="Times New Roman"/>
          <w:sz w:val="24"/>
        </w:rPr>
        <w:t xml:space="preserve">: Szintén hat verslábból álló </w:t>
      </w:r>
      <w:proofErr w:type="spellStart"/>
      <w:r>
        <w:rPr>
          <w:rFonts w:ascii="Times New Roman" w:hAnsi="Times New Roman" w:cs="Times New Roman"/>
          <w:sz w:val="24"/>
        </w:rPr>
        <w:t>daktilikus</w:t>
      </w:r>
      <w:proofErr w:type="spellEnd"/>
      <w:r>
        <w:rPr>
          <w:rFonts w:ascii="Times New Roman" w:hAnsi="Times New Roman" w:cs="Times New Roman"/>
          <w:sz w:val="24"/>
        </w:rPr>
        <w:t xml:space="preserve"> sorfaj. Annyiban tér el a hexametertől, hogy a harmadik és a hatodik versláb csonka, egyetlen szótag: az így keletkezett szünet, erőteljes sormetszet (cezúra) két rövid, zengő félsorra töri a hosszabb hexametert. A pentameter önálló sorfajként ritkán fordul elő. </w:t>
      </w:r>
    </w:p>
    <w:p w:rsidR="004B0912" w:rsidRDefault="004B0912" w:rsidP="001C519C">
      <w:pPr>
        <w:jc w:val="both"/>
        <w:rPr>
          <w:rFonts w:ascii="Times New Roman" w:hAnsi="Times New Roman" w:cs="Times New Roman"/>
          <w:sz w:val="24"/>
        </w:rPr>
      </w:pPr>
      <w:r w:rsidRPr="004B0912">
        <w:rPr>
          <w:rFonts w:ascii="Times New Roman" w:hAnsi="Times New Roman" w:cs="Times New Roman"/>
          <w:b/>
          <w:smallCaps/>
          <w:sz w:val="24"/>
        </w:rPr>
        <w:t>Disztichon</w:t>
      </w:r>
      <w:r>
        <w:rPr>
          <w:rFonts w:ascii="Times New Roman" w:hAnsi="Times New Roman" w:cs="Times New Roman"/>
          <w:sz w:val="24"/>
        </w:rPr>
        <w:t xml:space="preserve">: Egy hexameter és egy pentameter kapcsolata. </w:t>
      </w:r>
    </w:p>
    <w:p w:rsidR="00ED3ECE" w:rsidRDefault="00B56054" w:rsidP="00ED3EC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verslábak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br/>
      </w:r>
      <w:r w:rsidR="00ED3ECE">
        <w:rPr>
          <w:rFonts w:ascii="Times New Roman" w:hAnsi="Times New Roman" w:cs="Times New Roman"/>
          <w:sz w:val="24"/>
        </w:rPr>
        <w:t xml:space="preserve">daktilus (– U </w:t>
      </w:r>
      <w:proofErr w:type="spellStart"/>
      <w:r w:rsidR="00ED3ECE">
        <w:rPr>
          <w:rFonts w:ascii="Times New Roman" w:hAnsi="Times New Roman" w:cs="Times New Roman"/>
          <w:sz w:val="24"/>
        </w:rPr>
        <w:t>U</w:t>
      </w:r>
      <w:proofErr w:type="spellEnd"/>
      <w:r w:rsidR="00ED3ECE">
        <w:rPr>
          <w:rFonts w:ascii="Times New Roman" w:hAnsi="Times New Roman" w:cs="Times New Roman"/>
          <w:sz w:val="24"/>
        </w:rPr>
        <w:t>)</w:t>
      </w:r>
      <w:r w:rsidR="00ED3ECE">
        <w:rPr>
          <w:rFonts w:ascii="Times New Roman" w:hAnsi="Times New Roman" w:cs="Times New Roman"/>
          <w:sz w:val="24"/>
        </w:rPr>
        <w:br/>
        <w:t>spondeus (– –)</w:t>
      </w:r>
      <w:r w:rsidR="00ED3ECE">
        <w:rPr>
          <w:rFonts w:ascii="Times New Roman" w:hAnsi="Times New Roman" w:cs="Times New Roman"/>
          <w:sz w:val="24"/>
        </w:rPr>
        <w:br/>
        <w:t>trocheus (– U)</w:t>
      </w:r>
      <w:r w:rsidR="00ED3ECE">
        <w:rPr>
          <w:rFonts w:ascii="Times New Roman" w:hAnsi="Times New Roman" w:cs="Times New Roman"/>
          <w:sz w:val="24"/>
        </w:rPr>
        <w:br/>
        <w:t>jambus (U –)</w:t>
      </w:r>
      <w:r w:rsidR="00ED3ECE">
        <w:rPr>
          <w:rFonts w:ascii="Times New Roman" w:hAnsi="Times New Roman" w:cs="Times New Roman"/>
          <w:sz w:val="24"/>
        </w:rPr>
        <w:br/>
        <w:t>anapesztus (U U –)</w:t>
      </w:r>
    </w:p>
    <w:p w:rsidR="00B77778" w:rsidRDefault="00B56054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56054">
        <w:rPr>
          <w:rFonts w:ascii="Times New Roman" w:hAnsi="Times New Roman" w:cs="Times New Roman"/>
          <w:b/>
          <w:smallCaps/>
          <w:sz w:val="24"/>
        </w:rPr>
        <w:t>intonáció</w:t>
      </w:r>
      <w:proofErr w:type="gramEnd"/>
      <w:r>
        <w:rPr>
          <w:rFonts w:ascii="Times New Roman" w:hAnsi="Times New Roman" w:cs="Times New Roman"/>
          <w:sz w:val="24"/>
        </w:rPr>
        <w:t xml:space="preserve">: hangvétel, hangütés </w:t>
      </w:r>
    </w:p>
    <w:p w:rsidR="00B56054" w:rsidRDefault="00E2492B" w:rsidP="001C519C">
      <w:pPr>
        <w:jc w:val="both"/>
        <w:rPr>
          <w:rFonts w:ascii="Times New Roman" w:hAnsi="Times New Roman" w:cs="Times New Roman"/>
          <w:sz w:val="24"/>
        </w:rPr>
      </w:pPr>
      <w:r w:rsidRPr="00805B71">
        <w:rPr>
          <w:rFonts w:ascii="Times New Roman" w:hAnsi="Times New Roman" w:cs="Times New Roman"/>
          <w:b/>
          <w:smallCaps/>
          <w:sz w:val="24"/>
        </w:rPr>
        <w:t>Konfliktusos dráma</w:t>
      </w:r>
      <w:r>
        <w:rPr>
          <w:rFonts w:ascii="Times New Roman" w:hAnsi="Times New Roman" w:cs="Times New Roman"/>
          <w:sz w:val="24"/>
        </w:rPr>
        <w:t xml:space="preserve">: Középpontjában a kibékíthetetlenül szembenálló erők egyetlen összeütközése áll, mely elkerülhetetlenül vezet a tragikus hős bukásáig. Az alapkonfliktus oka már a darab legelején körvonalazódik, s az események saját belső logikájuk szerint haladnak a végkifejlet felé. </w:t>
      </w:r>
    </w:p>
    <w:p w:rsidR="005021F1" w:rsidRDefault="005021F1" w:rsidP="001C519C">
      <w:pPr>
        <w:jc w:val="both"/>
        <w:rPr>
          <w:rFonts w:ascii="Times New Roman" w:hAnsi="Times New Roman" w:cs="Times New Roman"/>
          <w:sz w:val="24"/>
        </w:rPr>
      </w:pPr>
      <w:r w:rsidRPr="005021F1">
        <w:rPr>
          <w:rFonts w:ascii="Times New Roman" w:hAnsi="Times New Roman" w:cs="Times New Roman"/>
          <w:b/>
          <w:smallCaps/>
          <w:sz w:val="24"/>
        </w:rPr>
        <w:t>Drámai szituáció</w:t>
      </w:r>
      <w:r>
        <w:rPr>
          <w:rFonts w:ascii="Times New Roman" w:hAnsi="Times New Roman" w:cs="Times New Roman"/>
          <w:sz w:val="24"/>
        </w:rPr>
        <w:t xml:space="preserve">: Akkor keletkezik, amikor az ellenfél megakadályozza a főhős által képviselt elvek érvényesülését. A két ellentétes akarat egymás elleni </w:t>
      </w:r>
      <w:proofErr w:type="spellStart"/>
      <w:r>
        <w:rPr>
          <w:rFonts w:ascii="Times New Roman" w:hAnsi="Times New Roman" w:cs="Times New Roman"/>
          <w:sz w:val="24"/>
        </w:rPr>
        <w:t>tettsorozata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r w:rsidRPr="005021F1">
        <w:rPr>
          <w:rFonts w:ascii="Times New Roman" w:hAnsi="Times New Roman" w:cs="Times New Roman"/>
          <w:b/>
          <w:smallCaps/>
          <w:sz w:val="24"/>
        </w:rPr>
        <w:t>drámai harc</w:t>
      </w:r>
      <w:r>
        <w:rPr>
          <w:rFonts w:ascii="Times New Roman" w:hAnsi="Times New Roman" w:cs="Times New Roman"/>
          <w:sz w:val="24"/>
        </w:rPr>
        <w:t xml:space="preserve">. A mű mindegyik jelenete közvetlenül vagy közvetve e két akarat valamelyikének a megnyilvánulása. </w:t>
      </w:r>
    </w:p>
    <w:p w:rsidR="005021F1" w:rsidRDefault="005021F1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A4E8E">
        <w:rPr>
          <w:rFonts w:ascii="Times New Roman" w:hAnsi="Times New Roman" w:cs="Times New Roman"/>
          <w:b/>
          <w:smallCaps/>
          <w:sz w:val="24"/>
        </w:rPr>
        <w:lastRenderedPageBreak/>
        <w:t>expozíció</w:t>
      </w:r>
      <w:proofErr w:type="gramEnd"/>
      <w:r>
        <w:rPr>
          <w:rFonts w:ascii="Times New Roman" w:hAnsi="Times New Roman" w:cs="Times New Roman"/>
          <w:sz w:val="24"/>
        </w:rPr>
        <w:t xml:space="preserve">: A drámai műnek az a bevezető része, mely megismertet az előzményekkel, s bemutatja a kiinduló helyzetet. </w:t>
      </w:r>
    </w:p>
    <w:p w:rsidR="00DA4E8E" w:rsidRDefault="00DA4E8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A4E8E">
        <w:rPr>
          <w:rFonts w:ascii="Times New Roman" w:hAnsi="Times New Roman" w:cs="Times New Roman"/>
          <w:b/>
          <w:smallCaps/>
          <w:sz w:val="24"/>
        </w:rPr>
        <w:t>tragikum</w:t>
      </w:r>
      <w:proofErr w:type="gramEnd"/>
      <w:r>
        <w:rPr>
          <w:rFonts w:ascii="Times New Roman" w:hAnsi="Times New Roman" w:cs="Times New Roman"/>
          <w:sz w:val="24"/>
        </w:rPr>
        <w:t xml:space="preserve">: Nagy emberi értékek elkerülhetetlen, visszafordíthatatlan elpusztulása. </w:t>
      </w:r>
    </w:p>
    <w:p w:rsidR="00DA4E8E" w:rsidRDefault="00DA4E8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A4E8E">
        <w:rPr>
          <w:rFonts w:ascii="Times New Roman" w:hAnsi="Times New Roman" w:cs="Times New Roman"/>
          <w:b/>
          <w:smallCaps/>
          <w:sz w:val="24"/>
        </w:rPr>
        <w:t>tragikus</w:t>
      </w:r>
      <w:proofErr w:type="gramEnd"/>
      <w:r w:rsidRPr="00DA4E8E">
        <w:rPr>
          <w:rFonts w:ascii="Times New Roman" w:hAnsi="Times New Roman" w:cs="Times New Roman"/>
          <w:b/>
          <w:smallCaps/>
          <w:sz w:val="24"/>
        </w:rPr>
        <w:t xml:space="preserve"> hős</w:t>
      </w:r>
      <w:r>
        <w:rPr>
          <w:rFonts w:ascii="Times New Roman" w:hAnsi="Times New Roman" w:cs="Times New Roman"/>
          <w:sz w:val="24"/>
        </w:rPr>
        <w:t xml:space="preserve">: Átlagon felüli, de nem tökéletes, nem hibátlan jellem. Éppen ezért érezzük emberinek, hozzánk közel állónak. Bukása csak így válthatja ki belőlünk a szánalom, a részvét és a megrendültség érzését. </w:t>
      </w:r>
    </w:p>
    <w:p w:rsidR="00DA4E8E" w:rsidRDefault="00DA4E8E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A4E8E">
        <w:rPr>
          <w:rFonts w:ascii="Times New Roman" w:hAnsi="Times New Roman" w:cs="Times New Roman"/>
          <w:b/>
          <w:smallCaps/>
          <w:sz w:val="24"/>
        </w:rPr>
        <w:t>epigon</w:t>
      </w:r>
      <w:proofErr w:type="gramEnd"/>
      <w:r>
        <w:rPr>
          <w:rFonts w:ascii="Times New Roman" w:hAnsi="Times New Roman" w:cs="Times New Roman"/>
          <w:sz w:val="24"/>
        </w:rPr>
        <w:t xml:space="preserve">: Egy művész vagy irányzat szolgai utánzója; eredetiség nélküli követője. </w:t>
      </w:r>
    </w:p>
    <w:p w:rsidR="00F33096" w:rsidRDefault="00F33096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921AD">
        <w:rPr>
          <w:rFonts w:ascii="Times New Roman" w:hAnsi="Times New Roman" w:cs="Times New Roman"/>
          <w:b/>
          <w:smallCaps/>
          <w:sz w:val="24"/>
        </w:rPr>
        <w:t>epódosz</w:t>
      </w:r>
      <w:proofErr w:type="spellEnd"/>
      <w:r>
        <w:rPr>
          <w:rFonts w:ascii="Times New Roman" w:hAnsi="Times New Roman" w:cs="Times New Roman"/>
          <w:sz w:val="24"/>
        </w:rPr>
        <w:t>: „hozzáéneklés” szóval jelölték azt a versformát, amely</w:t>
      </w:r>
      <w:r w:rsidR="009921AD">
        <w:rPr>
          <w:rFonts w:ascii="Times New Roman" w:hAnsi="Times New Roman" w:cs="Times New Roman"/>
          <w:sz w:val="24"/>
        </w:rPr>
        <w:t xml:space="preserve">ben egy hosszabb, jambikus sort egy rövidebb követett. </w:t>
      </w:r>
    </w:p>
    <w:p w:rsidR="00633A39" w:rsidRDefault="00633A39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33A39">
        <w:rPr>
          <w:rFonts w:ascii="Times New Roman" w:hAnsi="Times New Roman" w:cs="Times New Roman"/>
          <w:b/>
          <w:smallCaps/>
          <w:sz w:val="24"/>
        </w:rPr>
        <w:t>aurea</w:t>
      </w:r>
      <w:proofErr w:type="spellEnd"/>
      <w:r w:rsidRPr="00633A39">
        <w:rPr>
          <w:rFonts w:ascii="Times New Roman" w:hAnsi="Times New Roman" w:cs="Times New Roman"/>
          <w:b/>
          <w:smallCaps/>
          <w:sz w:val="24"/>
        </w:rPr>
        <w:t xml:space="preserve"> </w:t>
      </w:r>
      <w:proofErr w:type="spellStart"/>
      <w:r w:rsidRPr="00633A39">
        <w:rPr>
          <w:rFonts w:ascii="Times New Roman" w:hAnsi="Times New Roman" w:cs="Times New Roman"/>
          <w:b/>
          <w:smallCaps/>
          <w:sz w:val="24"/>
        </w:rPr>
        <w:t>mediocritas</w:t>
      </w:r>
      <w:proofErr w:type="spellEnd"/>
      <w:r>
        <w:rPr>
          <w:rFonts w:ascii="Times New Roman" w:hAnsi="Times New Roman" w:cs="Times New Roman"/>
          <w:sz w:val="24"/>
        </w:rPr>
        <w:t xml:space="preserve">: „arany középszer”, arany középút; a végletektől való tartózkodást, a természetes élet szeretetét hirdető életfelfogás. </w:t>
      </w:r>
    </w:p>
    <w:p w:rsidR="00633A39" w:rsidRDefault="00633A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33A39">
        <w:rPr>
          <w:rFonts w:ascii="Times New Roman" w:hAnsi="Times New Roman" w:cs="Times New Roman"/>
          <w:b/>
          <w:smallCaps/>
          <w:sz w:val="24"/>
        </w:rPr>
        <w:t>mártírakták</w:t>
      </w:r>
      <w:proofErr w:type="gramEnd"/>
      <w:r>
        <w:rPr>
          <w:rFonts w:ascii="Times New Roman" w:hAnsi="Times New Roman" w:cs="Times New Roman"/>
          <w:sz w:val="24"/>
        </w:rPr>
        <w:t xml:space="preserve">: A vértanúkkal kapcsolatos hivatalos bírósági eljárások jegyzőkönyvei, illetve mártírtörténetek. </w:t>
      </w:r>
    </w:p>
    <w:p w:rsidR="00633A39" w:rsidRDefault="00633A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33A39">
        <w:rPr>
          <w:rFonts w:ascii="Times New Roman" w:hAnsi="Times New Roman" w:cs="Times New Roman"/>
          <w:b/>
          <w:smallCaps/>
          <w:sz w:val="24"/>
        </w:rPr>
        <w:t>apokrif</w:t>
      </w:r>
      <w:proofErr w:type="gramEnd"/>
      <w:r>
        <w:rPr>
          <w:rFonts w:ascii="Times New Roman" w:hAnsi="Times New Roman" w:cs="Times New Roman"/>
          <w:sz w:val="24"/>
        </w:rPr>
        <w:t>: nem kanonizált, nem „hiteles”</w:t>
      </w:r>
    </w:p>
    <w:p w:rsidR="00633A39" w:rsidRDefault="00633A39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33A39">
        <w:rPr>
          <w:rFonts w:ascii="Times New Roman" w:hAnsi="Times New Roman" w:cs="Times New Roman"/>
          <w:b/>
          <w:smallCaps/>
          <w:sz w:val="24"/>
        </w:rPr>
        <w:t>laikus</w:t>
      </w:r>
      <w:proofErr w:type="gramEnd"/>
      <w:r>
        <w:rPr>
          <w:rFonts w:ascii="Times New Roman" w:hAnsi="Times New Roman" w:cs="Times New Roman"/>
          <w:sz w:val="24"/>
        </w:rPr>
        <w:t>: nem egyházi személy</w:t>
      </w:r>
    </w:p>
    <w:p w:rsidR="000E139E" w:rsidRPr="00D1041E" w:rsidRDefault="000E139E" w:rsidP="000E139E">
      <w:pPr>
        <w:jc w:val="both"/>
        <w:rPr>
          <w:rFonts w:ascii="Times New Roman" w:hAnsi="Times New Roman" w:cs="Times New Roman"/>
          <w:sz w:val="24"/>
        </w:rPr>
      </w:pPr>
      <w:r w:rsidRPr="000E139E">
        <w:rPr>
          <w:rFonts w:ascii="Times New Roman" w:hAnsi="Times New Roman" w:cs="Times New Roman"/>
          <w:b/>
          <w:smallCaps/>
          <w:sz w:val="24"/>
        </w:rPr>
        <w:t>Kódex</w:t>
      </w:r>
      <w:r>
        <w:rPr>
          <w:rFonts w:ascii="Times New Roman" w:hAnsi="Times New Roman" w:cs="Times New Roman"/>
          <w:sz w:val="24"/>
        </w:rPr>
        <w:t xml:space="preserve">: Az ókori papirusztekercsek (már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i.e. 2-1. évezredben használták Egyiptomban) mellett és után a rómaiaknál az írás rögzítésére megjelentek az ún. kódexek (</w:t>
      </w:r>
      <w:proofErr w:type="spellStart"/>
      <w:r>
        <w:rPr>
          <w:rFonts w:ascii="Times New Roman" w:hAnsi="Times New Roman" w:cs="Times New Roman"/>
          <w:sz w:val="24"/>
        </w:rPr>
        <w:t>codex</w:t>
      </w:r>
      <w:proofErr w:type="spellEnd"/>
      <w:r>
        <w:rPr>
          <w:rFonts w:ascii="Times New Roman" w:hAnsi="Times New Roman" w:cs="Times New Roman"/>
          <w:sz w:val="24"/>
        </w:rPr>
        <w:t xml:space="preserve"> = fatábla). Ezek viasszal bevont fatáblákból összefűzött könyvek, a kódexek kora a 4. századtól a 16. századig terjed. Anyaga a 13. századig főként pergamen (különlegesen készített, vékony állatbőr), később már papírt is használtak. A kódexek egy részét – a megrendelő kívánságának megfelelően – gazdag díszítésekkel látták el. Az egyes fejezetek nagyméretű kezdőbetűit színes díszítményekkel emelték ki. Ezek voltak az </w:t>
      </w:r>
      <w:r w:rsidRPr="000E139E">
        <w:rPr>
          <w:rFonts w:ascii="Times New Roman" w:hAnsi="Times New Roman" w:cs="Times New Roman"/>
          <w:b/>
          <w:smallCaps/>
          <w:sz w:val="24"/>
        </w:rPr>
        <w:t>iniciálé</w:t>
      </w:r>
      <w:r>
        <w:rPr>
          <w:rFonts w:ascii="Times New Roman" w:hAnsi="Times New Roman" w:cs="Times New Roman"/>
          <w:sz w:val="24"/>
        </w:rPr>
        <w:t xml:space="preserve">k. A </w:t>
      </w:r>
      <w:r w:rsidRPr="000E139E">
        <w:rPr>
          <w:rFonts w:ascii="Times New Roman" w:hAnsi="Times New Roman" w:cs="Times New Roman"/>
          <w:b/>
          <w:smallCaps/>
          <w:sz w:val="24"/>
        </w:rPr>
        <w:t>miniatúrá</w:t>
      </w:r>
      <w:r>
        <w:rPr>
          <w:rFonts w:ascii="Times New Roman" w:hAnsi="Times New Roman" w:cs="Times New Roman"/>
          <w:sz w:val="24"/>
        </w:rPr>
        <w:t xml:space="preserve">k a kódexe szövegének az illusztrálását szolgáló képek. Ezeket legtöbbször az iniciálékba festették, de néha egy egész lapot is kitölthettek. A kódexek kötése rendszerint bőrrel bevont és kapcsokkal erősített két fatábla. </w:t>
      </w:r>
    </w:p>
    <w:p w:rsidR="00633A39" w:rsidRDefault="008F591D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F591D">
        <w:rPr>
          <w:rFonts w:ascii="Times New Roman" w:hAnsi="Times New Roman" w:cs="Times New Roman"/>
          <w:b/>
          <w:smallCaps/>
          <w:sz w:val="24"/>
        </w:rPr>
        <w:t>középkori</w:t>
      </w:r>
      <w:proofErr w:type="gramEnd"/>
      <w:r w:rsidRPr="008F591D">
        <w:rPr>
          <w:rFonts w:ascii="Times New Roman" w:hAnsi="Times New Roman" w:cs="Times New Roman"/>
          <w:b/>
          <w:smallCaps/>
          <w:sz w:val="24"/>
        </w:rPr>
        <w:t xml:space="preserve"> himnuszok</w:t>
      </w:r>
      <w:r>
        <w:rPr>
          <w:rFonts w:ascii="Times New Roman" w:hAnsi="Times New Roman" w:cs="Times New Roman"/>
          <w:sz w:val="24"/>
        </w:rPr>
        <w:t xml:space="preserve">: istentiszteletek alatt, vallásos összejövetelek alkalmából énekelt, a hívők áhítatos érzelmeit kifejező, az Istent magasztaló és a szenteket dicsőítő, emelkedett hangulatú költemények voltak. </w:t>
      </w:r>
    </w:p>
    <w:p w:rsidR="00E40882" w:rsidRDefault="00E40882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40882">
        <w:rPr>
          <w:rFonts w:ascii="Times New Roman" w:hAnsi="Times New Roman" w:cs="Times New Roman"/>
          <w:b/>
          <w:smallCaps/>
          <w:sz w:val="24"/>
        </w:rPr>
        <w:t>klerikusok</w:t>
      </w:r>
      <w:proofErr w:type="gramEnd"/>
      <w:r>
        <w:rPr>
          <w:rFonts w:ascii="Times New Roman" w:hAnsi="Times New Roman" w:cs="Times New Roman"/>
          <w:sz w:val="24"/>
        </w:rPr>
        <w:t xml:space="preserve">: Papi tanulmányokat folytató, de azokat be nem fejező emberek. </w:t>
      </w:r>
    </w:p>
    <w:p w:rsidR="00E40882" w:rsidRDefault="00E40882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40882">
        <w:rPr>
          <w:rFonts w:ascii="Times New Roman" w:hAnsi="Times New Roman" w:cs="Times New Roman"/>
          <w:b/>
          <w:smallCaps/>
          <w:sz w:val="24"/>
        </w:rPr>
        <w:t>deklasszált</w:t>
      </w:r>
      <w:proofErr w:type="gramEnd"/>
      <w:r>
        <w:rPr>
          <w:rFonts w:ascii="Times New Roman" w:hAnsi="Times New Roman" w:cs="Times New Roman"/>
          <w:sz w:val="24"/>
        </w:rPr>
        <w:t xml:space="preserve">: Eredeti társadalmi csoportjából kiesett és hátrányosabb körülmények közé jutott személy. </w:t>
      </w:r>
    </w:p>
    <w:p w:rsidR="00E40882" w:rsidRDefault="00E40882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40882">
        <w:rPr>
          <w:rFonts w:ascii="Times New Roman" w:hAnsi="Times New Roman" w:cs="Times New Roman"/>
          <w:b/>
          <w:smallCaps/>
          <w:sz w:val="24"/>
        </w:rPr>
        <w:t>enciklopédia</w:t>
      </w:r>
      <w:proofErr w:type="gramEnd"/>
      <w:r>
        <w:rPr>
          <w:rFonts w:ascii="Times New Roman" w:hAnsi="Times New Roman" w:cs="Times New Roman"/>
          <w:sz w:val="24"/>
        </w:rPr>
        <w:t xml:space="preserve">: A tudomány egészét vagy egy tudományág ismeretanyagát rendszerben összefoglaló mű. </w:t>
      </w:r>
    </w:p>
    <w:p w:rsidR="00E40882" w:rsidRDefault="00E40882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Három rímmel összefogott a háromszoros </w:t>
      </w:r>
      <w:proofErr w:type="spellStart"/>
      <w:r w:rsidRPr="00E40882">
        <w:rPr>
          <w:rFonts w:ascii="Times New Roman" w:hAnsi="Times New Roman" w:cs="Times New Roman"/>
          <w:b/>
          <w:smallCaps/>
          <w:sz w:val="24"/>
        </w:rPr>
        <w:t>tercinák</w:t>
      </w:r>
      <w:r>
        <w:rPr>
          <w:rFonts w:ascii="Times New Roman" w:hAnsi="Times New Roman" w:cs="Times New Roman"/>
          <w:sz w:val="24"/>
        </w:rPr>
        <w:t>ból</w:t>
      </w:r>
      <w:proofErr w:type="spellEnd"/>
      <w:r>
        <w:rPr>
          <w:rFonts w:ascii="Times New Roman" w:hAnsi="Times New Roman" w:cs="Times New Roman"/>
          <w:sz w:val="24"/>
        </w:rPr>
        <w:t xml:space="preserve"> fonódik össze a költemény úgy, hogy egy-egy strófa középső sora rímel a következő versszak első és harmadik sorával. Rímképlete: </w:t>
      </w:r>
      <w:proofErr w:type="spellStart"/>
      <w:r>
        <w:rPr>
          <w:rFonts w:ascii="Times New Roman" w:hAnsi="Times New Roman" w:cs="Times New Roman"/>
          <w:sz w:val="24"/>
        </w:rPr>
        <w:t>aba-bcb-cdc</w:t>
      </w:r>
      <w:proofErr w:type="spellEnd"/>
      <w:r>
        <w:rPr>
          <w:rFonts w:ascii="Times New Roman" w:hAnsi="Times New Roman" w:cs="Times New Roman"/>
          <w:sz w:val="24"/>
        </w:rPr>
        <w:t xml:space="preserve"> és így tovább. </w:t>
      </w:r>
    </w:p>
    <w:p w:rsidR="00E40882" w:rsidRDefault="00E40882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40882">
        <w:rPr>
          <w:rFonts w:ascii="Times New Roman" w:hAnsi="Times New Roman" w:cs="Times New Roman"/>
          <w:b/>
          <w:smallCaps/>
          <w:sz w:val="24"/>
        </w:rPr>
        <w:t>dogma</w:t>
      </w:r>
      <w:proofErr w:type="gramEnd"/>
      <w:r>
        <w:rPr>
          <w:rFonts w:ascii="Times New Roman" w:hAnsi="Times New Roman" w:cs="Times New Roman"/>
          <w:sz w:val="24"/>
        </w:rPr>
        <w:t xml:space="preserve">: az egyház által elfogadott és kihirdetett hittétel. </w:t>
      </w:r>
    </w:p>
    <w:p w:rsidR="00A50630" w:rsidRDefault="00D42D02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antik kultúra „újjászületése” miatt </w:t>
      </w:r>
      <w:r w:rsidRPr="00A50630">
        <w:rPr>
          <w:rFonts w:ascii="Times New Roman" w:hAnsi="Times New Roman" w:cs="Times New Roman"/>
          <w:b/>
          <w:smallCaps/>
          <w:sz w:val="24"/>
        </w:rPr>
        <w:t>reneszánsz</w:t>
      </w:r>
      <w:r>
        <w:rPr>
          <w:rFonts w:ascii="Times New Roman" w:hAnsi="Times New Roman" w:cs="Times New Roman"/>
          <w:sz w:val="24"/>
        </w:rPr>
        <w:t xml:space="preserve">nak nevezzük a nyugat-európai művelődéstörténetnek azt a szakaszát, mely hozzávetőleg 1300-tól 1600-ig tart. (A francia </w:t>
      </w:r>
      <w:proofErr w:type="spellStart"/>
      <w:r w:rsidRPr="00A50630">
        <w:rPr>
          <w:rFonts w:ascii="Times New Roman" w:hAnsi="Times New Roman" w:cs="Times New Roman"/>
          <w:i/>
          <w:sz w:val="24"/>
        </w:rPr>
        <w:t>renaissance</w:t>
      </w:r>
      <w:proofErr w:type="spellEnd"/>
      <w:r>
        <w:rPr>
          <w:rFonts w:ascii="Times New Roman" w:hAnsi="Times New Roman" w:cs="Times New Roman"/>
          <w:sz w:val="24"/>
        </w:rPr>
        <w:t xml:space="preserve"> szó jelentése: újjászületés)</w:t>
      </w:r>
      <w:r w:rsidR="00A5063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A reneszánsz – mai felfogásunk szerint – nem-csak egy meghatározott művelődéstörténeti korszak elnevezése. Ugy</w:t>
      </w:r>
      <w:r w:rsidR="00A50630">
        <w:rPr>
          <w:rFonts w:ascii="Times New Roman" w:hAnsi="Times New Roman" w:cs="Times New Roman"/>
          <w:sz w:val="24"/>
        </w:rPr>
        <w:t xml:space="preserve">anezzel a szóval jelöljük a művészeteknek ebben a korban érvényesülő egyetemes stílusirányát is. </w:t>
      </w:r>
    </w:p>
    <w:p w:rsidR="00245BC2" w:rsidRDefault="00245BC2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Egy katonaének című (Balassi) vers </w:t>
      </w:r>
      <w:r w:rsidRPr="00245BC2">
        <w:rPr>
          <w:rFonts w:ascii="Times New Roman" w:hAnsi="Times New Roman" w:cs="Times New Roman"/>
          <w:b/>
          <w:smallCaps/>
          <w:sz w:val="24"/>
        </w:rPr>
        <w:t>Balassi-strófá</w:t>
      </w:r>
      <w:r>
        <w:rPr>
          <w:rFonts w:ascii="Times New Roman" w:hAnsi="Times New Roman" w:cs="Times New Roman"/>
          <w:sz w:val="24"/>
        </w:rPr>
        <w:t xml:space="preserve">ban íródott, azaz a három sorból szerkesztett versszak minden sora a belső rímek által három egységre tagolódik. Emellett az egész vers háromszor három, tehát kilenc strófából áll. De nemcsak a külső, hanem a belső kompozícióban is hármas szerkesztési elv valósul meg. </w:t>
      </w:r>
    </w:p>
    <w:p w:rsidR="00DA336B" w:rsidRDefault="00DA336B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A336B">
        <w:rPr>
          <w:rFonts w:ascii="Times New Roman" w:hAnsi="Times New Roman" w:cs="Times New Roman"/>
          <w:b/>
          <w:smallCaps/>
          <w:sz w:val="24"/>
        </w:rPr>
        <w:t>mirákulum</w:t>
      </w:r>
      <w:proofErr w:type="spellEnd"/>
      <w:r>
        <w:rPr>
          <w:rFonts w:ascii="Times New Roman" w:hAnsi="Times New Roman" w:cs="Times New Roman"/>
          <w:sz w:val="24"/>
        </w:rPr>
        <w:t xml:space="preserve">: A szentek életét, csodáit, szenvedéseit, válogatott kínzásait, vértanúhalálát vitte színre. </w:t>
      </w:r>
    </w:p>
    <w:p w:rsidR="00DA336B" w:rsidRDefault="00DA336B" w:rsidP="001C51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DA336B">
        <w:rPr>
          <w:rFonts w:ascii="Times New Roman" w:hAnsi="Times New Roman" w:cs="Times New Roman"/>
          <w:b/>
          <w:smallCaps/>
          <w:sz w:val="24"/>
        </w:rPr>
        <w:t>moralitás</w:t>
      </w:r>
      <w:r>
        <w:rPr>
          <w:rFonts w:ascii="Times New Roman" w:hAnsi="Times New Roman" w:cs="Times New Roman"/>
          <w:sz w:val="24"/>
        </w:rPr>
        <w:t xml:space="preserve"> történeteiben a megszemélyesített jellemvonások, az erények és a bűnök (gőg, kapzsiság, erkölcstelenség stb.) viaskodtak az emberi lélekért. </w:t>
      </w:r>
    </w:p>
    <w:p w:rsidR="00287658" w:rsidRDefault="00287658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87658">
        <w:rPr>
          <w:rFonts w:ascii="Times New Roman" w:hAnsi="Times New Roman" w:cs="Times New Roman"/>
          <w:b/>
          <w:smallCaps/>
          <w:sz w:val="24"/>
        </w:rPr>
        <w:t>körmondat</w:t>
      </w:r>
      <w:proofErr w:type="gramEnd"/>
      <w:r>
        <w:rPr>
          <w:rFonts w:ascii="Times New Roman" w:hAnsi="Times New Roman" w:cs="Times New Roman"/>
          <w:sz w:val="24"/>
        </w:rPr>
        <w:t xml:space="preserve">: Művészi szerkesztésű többszörösen összetett mondat. Esztétikai hatása felépítésének arányosságában, alá- és mellérendeléseinek fegyelmében és feszültségében, hangzásának ritmikájában rejlik. Szerkezetileg két fő egységre oszlik: elő- és utószakaszra. A fő gondolatot az utószakaszra. A fő gondolatot az utószakasz tartalmazza, az </w:t>
      </w:r>
      <w:proofErr w:type="spellStart"/>
      <w:r>
        <w:rPr>
          <w:rFonts w:ascii="Times New Roman" w:hAnsi="Times New Roman" w:cs="Times New Roman"/>
          <w:sz w:val="24"/>
        </w:rPr>
        <w:t>előszakasz</w:t>
      </w:r>
      <w:proofErr w:type="spellEnd"/>
      <w:r>
        <w:rPr>
          <w:rFonts w:ascii="Times New Roman" w:hAnsi="Times New Roman" w:cs="Times New Roman"/>
          <w:sz w:val="24"/>
        </w:rPr>
        <w:t xml:space="preserve"> előkészíti, megvilágítja ezt, és felkelti az érdeklődést iránta. A központozás követi az egységeket: az elő- és utószakaszt kettőspont választja el, a pontosvessző a mondatok szorosabb összetartozását jelzi. </w:t>
      </w:r>
    </w:p>
    <w:p w:rsidR="007D6A35" w:rsidRDefault="007D6A35" w:rsidP="001C519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D6A35">
        <w:rPr>
          <w:rFonts w:ascii="Times New Roman" w:hAnsi="Times New Roman" w:cs="Times New Roman"/>
          <w:b/>
          <w:smallCaps/>
          <w:sz w:val="24"/>
        </w:rPr>
        <w:t>rezonőr</w:t>
      </w:r>
      <w:proofErr w:type="spellEnd"/>
      <w:r>
        <w:rPr>
          <w:rFonts w:ascii="Times New Roman" w:hAnsi="Times New Roman" w:cs="Times New Roman"/>
          <w:sz w:val="24"/>
        </w:rPr>
        <w:t xml:space="preserve">: szerepe az eseményeknek, a szereplők magatartásának tárgyilagos megítélése. Nem annyira a szerző véleményét tükrözi, sokkal inkább annak a közönségnek az ítéletét közvetíti, amelynek a darab szól, amelynek tetszését keresi. </w:t>
      </w:r>
      <w:proofErr w:type="gramStart"/>
      <w:r>
        <w:rPr>
          <w:rFonts w:ascii="Times New Roman" w:hAnsi="Times New Roman" w:cs="Times New Roman"/>
          <w:sz w:val="24"/>
        </w:rPr>
        <w:t>pl.</w:t>
      </w:r>
      <w:proofErr w:type="gramEnd"/>
      <w:r>
        <w:rPr>
          <w:rFonts w:ascii="Times New Roman" w:hAnsi="Times New Roman" w:cs="Times New Roman"/>
          <w:sz w:val="24"/>
        </w:rPr>
        <w:t xml:space="preserve">: A Tartuffe-ben </w:t>
      </w:r>
      <w:proofErr w:type="spellStart"/>
      <w:r>
        <w:rPr>
          <w:rFonts w:ascii="Times New Roman" w:hAnsi="Times New Roman" w:cs="Times New Roman"/>
          <w:sz w:val="24"/>
        </w:rPr>
        <w:t>Cléante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7D6A35" w:rsidRDefault="007D6A35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7D6A35">
        <w:rPr>
          <w:rFonts w:ascii="Times New Roman" w:hAnsi="Times New Roman" w:cs="Times New Roman"/>
          <w:b/>
          <w:smallCaps/>
          <w:sz w:val="24"/>
        </w:rPr>
        <w:t>jellemkomikum</w:t>
      </w:r>
      <w:proofErr w:type="gramEnd"/>
      <w:r>
        <w:rPr>
          <w:rFonts w:ascii="Times New Roman" w:hAnsi="Times New Roman" w:cs="Times New Roman"/>
          <w:sz w:val="24"/>
        </w:rPr>
        <w:t xml:space="preserve">: A komikumnak az a fajtája, amely a szereplő jelleméből következik, pl. mikor valaki másnak akar látszani, mint amilyen valójában, s a látszat és a valóság ellentéte gyorsan kiderül. </w:t>
      </w:r>
    </w:p>
    <w:p w:rsidR="007D6A35" w:rsidRDefault="007D6A35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E6FB8">
        <w:rPr>
          <w:rFonts w:ascii="Times New Roman" w:hAnsi="Times New Roman" w:cs="Times New Roman"/>
          <w:b/>
          <w:smallCaps/>
          <w:sz w:val="24"/>
        </w:rPr>
        <w:t>jelenet</w:t>
      </w:r>
      <w:proofErr w:type="gramEnd"/>
      <w:r>
        <w:rPr>
          <w:rFonts w:ascii="Times New Roman" w:hAnsi="Times New Roman" w:cs="Times New Roman"/>
          <w:sz w:val="24"/>
        </w:rPr>
        <w:t xml:space="preserve">: A színjáték olyan  - a felvonásnál kisebb – egysége, amelyen belül a szereplők száma nem változik. Ha egy vagy több szereplő elhagyja a színpadot, vagy egy újabb lép a színre, egy másik jelenet kezdődik. </w:t>
      </w:r>
      <w:r w:rsidR="009E6FB8">
        <w:rPr>
          <w:rFonts w:ascii="Times New Roman" w:hAnsi="Times New Roman" w:cs="Times New Roman"/>
          <w:sz w:val="24"/>
        </w:rPr>
        <w:t xml:space="preserve">A klasszikus drámában alakult ki a szigorúan zárt jelenetes szerkezet. </w:t>
      </w:r>
    </w:p>
    <w:p w:rsidR="009E6FB8" w:rsidRPr="00D1041E" w:rsidRDefault="009E6FB8" w:rsidP="001C519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9E6FB8">
        <w:rPr>
          <w:rFonts w:ascii="Times New Roman" w:hAnsi="Times New Roman" w:cs="Times New Roman"/>
          <w:b/>
          <w:smallCaps/>
          <w:sz w:val="24"/>
        </w:rPr>
        <w:t>helyzetkomikum</w:t>
      </w:r>
      <w:proofErr w:type="gramEnd"/>
      <w:r>
        <w:rPr>
          <w:rFonts w:ascii="Times New Roman" w:hAnsi="Times New Roman" w:cs="Times New Roman"/>
          <w:sz w:val="24"/>
        </w:rPr>
        <w:t xml:space="preserve">: A megtévesztésen vagy félreértésen alapuló helyzetet, melyben a komikus hős csapdába kerül. </w:t>
      </w:r>
    </w:p>
    <w:sectPr w:rsidR="009E6FB8" w:rsidRPr="00D1041E" w:rsidSect="0039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23AF"/>
    <w:multiLevelType w:val="hybridMultilevel"/>
    <w:tmpl w:val="472A6ADE"/>
    <w:lvl w:ilvl="0" w:tplc="EC16870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EB5FC3"/>
    <w:multiLevelType w:val="hybridMultilevel"/>
    <w:tmpl w:val="2A7AD2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16870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93740"/>
    <w:multiLevelType w:val="multilevel"/>
    <w:tmpl w:val="A3A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F343D"/>
    <w:multiLevelType w:val="hybridMultilevel"/>
    <w:tmpl w:val="9FA4F0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D86948"/>
    <w:multiLevelType w:val="hybridMultilevel"/>
    <w:tmpl w:val="5B96E2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03D88"/>
    <w:multiLevelType w:val="hybridMultilevel"/>
    <w:tmpl w:val="7AFC9FA6"/>
    <w:lvl w:ilvl="0" w:tplc="EC1687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739"/>
    <w:rsid w:val="00006598"/>
    <w:rsid w:val="00024728"/>
    <w:rsid w:val="00032B9A"/>
    <w:rsid w:val="0003464E"/>
    <w:rsid w:val="00081A35"/>
    <w:rsid w:val="000E139E"/>
    <w:rsid w:val="0017227E"/>
    <w:rsid w:val="001C519C"/>
    <w:rsid w:val="001D3504"/>
    <w:rsid w:val="001D70E8"/>
    <w:rsid w:val="00245BC2"/>
    <w:rsid w:val="002651BD"/>
    <w:rsid w:val="00287658"/>
    <w:rsid w:val="002E3F38"/>
    <w:rsid w:val="0030143D"/>
    <w:rsid w:val="00393BC1"/>
    <w:rsid w:val="00427737"/>
    <w:rsid w:val="00451CE2"/>
    <w:rsid w:val="004B0912"/>
    <w:rsid w:val="004B2C47"/>
    <w:rsid w:val="005021F1"/>
    <w:rsid w:val="005370BC"/>
    <w:rsid w:val="005726A5"/>
    <w:rsid w:val="00575B6E"/>
    <w:rsid w:val="005D2E6F"/>
    <w:rsid w:val="005F673E"/>
    <w:rsid w:val="00633A39"/>
    <w:rsid w:val="006D0128"/>
    <w:rsid w:val="006F0B7B"/>
    <w:rsid w:val="00784600"/>
    <w:rsid w:val="007A64EA"/>
    <w:rsid w:val="007D6A35"/>
    <w:rsid w:val="007F0614"/>
    <w:rsid w:val="00805739"/>
    <w:rsid w:val="00805B71"/>
    <w:rsid w:val="008065B2"/>
    <w:rsid w:val="00807133"/>
    <w:rsid w:val="00897CF9"/>
    <w:rsid w:val="008A1D27"/>
    <w:rsid w:val="008C4674"/>
    <w:rsid w:val="008E1A96"/>
    <w:rsid w:val="008F0D65"/>
    <w:rsid w:val="008F591D"/>
    <w:rsid w:val="009921AD"/>
    <w:rsid w:val="009E6FB8"/>
    <w:rsid w:val="00A1156F"/>
    <w:rsid w:val="00A50630"/>
    <w:rsid w:val="00A966AB"/>
    <w:rsid w:val="00AB5DED"/>
    <w:rsid w:val="00AB6C54"/>
    <w:rsid w:val="00B16DBD"/>
    <w:rsid w:val="00B32608"/>
    <w:rsid w:val="00B336B5"/>
    <w:rsid w:val="00B41E34"/>
    <w:rsid w:val="00B56054"/>
    <w:rsid w:val="00B77778"/>
    <w:rsid w:val="00BF4A92"/>
    <w:rsid w:val="00C1560A"/>
    <w:rsid w:val="00C457D6"/>
    <w:rsid w:val="00C73F06"/>
    <w:rsid w:val="00D1041E"/>
    <w:rsid w:val="00D300D8"/>
    <w:rsid w:val="00D35EB1"/>
    <w:rsid w:val="00D36F12"/>
    <w:rsid w:val="00D42D02"/>
    <w:rsid w:val="00D80A06"/>
    <w:rsid w:val="00DA336B"/>
    <w:rsid w:val="00DA4E8E"/>
    <w:rsid w:val="00E00A15"/>
    <w:rsid w:val="00E2492B"/>
    <w:rsid w:val="00E40882"/>
    <w:rsid w:val="00E47846"/>
    <w:rsid w:val="00E623B9"/>
    <w:rsid w:val="00E676D6"/>
    <w:rsid w:val="00E71733"/>
    <w:rsid w:val="00E75131"/>
    <w:rsid w:val="00E940AD"/>
    <w:rsid w:val="00ED3ECE"/>
    <w:rsid w:val="00F00561"/>
    <w:rsid w:val="00F33096"/>
    <w:rsid w:val="00F4261F"/>
    <w:rsid w:val="00F444BF"/>
    <w:rsid w:val="00FB71C2"/>
    <w:rsid w:val="00FE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3B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64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0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10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1705F-F0D6-4346-8565-3E2E7C81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3100</Words>
  <Characters>21392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48</cp:revision>
  <dcterms:created xsi:type="dcterms:W3CDTF">2014-04-01T21:44:00Z</dcterms:created>
  <dcterms:modified xsi:type="dcterms:W3CDTF">2014-04-06T19:51:00Z</dcterms:modified>
</cp:coreProperties>
</file>