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56" w:rsidRPr="00051295" w:rsidRDefault="00C04016" w:rsidP="00C04016">
      <w:pPr>
        <w:jc w:val="center"/>
        <w:rPr>
          <w:b/>
          <w:sz w:val="24"/>
          <w:szCs w:val="24"/>
        </w:rPr>
      </w:pPr>
      <w:r w:rsidRPr="00051295">
        <w:rPr>
          <w:b/>
          <w:sz w:val="24"/>
          <w:szCs w:val="24"/>
        </w:rPr>
        <w:t>A felvilágosodás és a klasszicizmus hatása Csoko</w:t>
      </w:r>
      <w:r w:rsidR="00400A52" w:rsidRPr="00051295">
        <w:rPr>
          <w:b/>
          <w:sz w:val="24"/>
          <w:szCs w:val="24"/>
        </w:rPr>
        <w:t>nai költészetében</w:t>
      </w:r>
    </w:p>
    <w:p w:rsidR="006161F7" w:rsidRPr="006161F7" w:rsidRDefault="006161F7" w:rsidP="006161F7">
      <w:pPr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Csokonai Vitéz Mihály (1773-1805) </w:t>
      </w:r>
      <w:r w:rsidRPr="008B677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a magyar felvi</w:t>
      </w:r>
      <w:r w:rsidR="00051295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lágosodás legsokoldalúbb költője. 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Debrecenben született, 1780-tól tanul a </w:t>
      </w:r>
      <w:r w:rsidRPr="00051295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református kollégiumban</w:t>
      </w:r>
      <w:r w:rsidRPr="006161F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, tagja az önképző körnek, ahol </w:t>
      </w:r>
      <w:r w:rsidRPr="00051295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nyelveket tanul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(latin, német, francia, olasz, </w:t>
      </w:r>
      <w:r w:rsidRPr="006161F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angol, héber, görög, perzsa) azért, hogy azokat a műveket, melyek ezeken a nyelveken íródtak, értse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>. Tanárai</w:t>
      </w:r>
      <w:r w:rsidRPr="006161F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051295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poétai</w:t>
      </w:r>
      <w:proofErr w:type="spellEnd"/>
      <w:r w:rsidRPr="00051295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 xml:space="preserve"> osztály</w:t>
      </w:r>
      <w:r w:rsidRPr="006161F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vezetésével bízzák meg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>, s professzornak szánják. F</w:t>
      </w:r>
      <w:r w:rsidRPr="006161F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olyamatosan javítgatta verseit, nem kész alkotásként tekintett rájuk</w:t>
      </w:r>
      <w:r w:rsidR="009200A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(Horatius tanítását megfogadva</w:t>
      </w:r>
      <w:r w:rsidR="000A13F2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- </w:t>
      </w:r>
      <w:r w:rsidR="000A13F2" w:rsidRPr="000A13F2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klasszicizmus</w:t>
      </w:r>
      <w:r w:rsidR="009200A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)</w:t>
      </w:r>
      <w:r w:rsidR="00051295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. </w:t>
      </w:r>
      <w:r w:rsidRPr="006161F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Komáromban megismerkedett </w:t>
      </w:r>
      <w:r w:rsidRPr="00051295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Vajda Juliannával (Lillával)</w:t>
      </w:r>
      <w:r w:rsidRPr="006161F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, kölcsönös szerelem alakult ki, de mivel nem kapott állást, a lányt máshoz adták. Ez tudatosította benne társadalmi száműzöttségét, reményeinek végleges összeomlását.</w:t>
      </w:r>
      <w:r w:rsidR="00051295" w:rsidRPr="00051295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r w:rsidR="00051295" w:rsidRPr="006161F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Debrecenben tüdőgyulladásban halt meg</w:t>
      </w:r>
      <w:r w:rsidR="00451BDD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. </w:t>
      </w:r>
    </w:p>
    <w:p w:rsidR="006161F7" w:rsidRPr="00051295" w:rsidRDefault="006161F7" w:rsidP="00051295">
      <w:pPr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8B677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Költemé</w:t>
      </w:r>
      <w:r w:rsidR="00051295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nyeit három csoportba soroljuk: </w:t>
      </w:r>
      <w:r w:rsidR="007114B1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f</w:t>
      </w:r>
      <w:r w:rsidR="00051295" w:rsidRPr="00051295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ilozófiai költemények,</w:t>
      </w:r>
      <w:r w:rsidRPr="00051295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 xml:space="preserve"> népies versek</w:t>
      </w:r>
      <w:r w:rsidR="00051295" w:rsidRPr="00051295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,</w:t>
      </w:r>
      <w:r w:rsidR="00051295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 xml:space="preserve"> </w:t>
      </w:r>
      <w:r w:rsidR="00051295" w:rsidRPr="00051295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szerelmes versek</w:t>
      </w:r>
    </w:p>
    <w:p w:rsidR="00400A52" w:rsidRPr="000C052E" w:rsidRDefault="00400A52" w:rsidP="00400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F</w:t>
      </w:r>
      <w:r w:rsidRPr="000C052E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elvilágosodás:</w:t>
      </w:r>
    </w:p>
    <w:p w:rsidR="00B34CBF" w:rsidRDefault="00400A52" w:rsidP="00400A52">
      <w:pPr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0C052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A felvilágosodás 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>a 17–18</w:t>
      </w:r>
      <w:r w:rsidRPr="000C052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. század fő eszmeáramlatát jelöli. A felvilágosodás a megismerés és a tudás egyedüli forrásának az észt</w:t>
      </w:r>
      <w:r w:rsidR="0073498D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(</w:t>
      </w:r>
      <w:r w:rsidR="0073498D" w:rsidRPr="0073498D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ráció</w:t>
      </w:r>
      <w:r w:rsidR="0073498D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)</w:t>
      </w:r>
      <w:r w:rsidRPr="000C052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tartja, támadja a feudális világ ideológiáját és intézményrendszerét. Az abszolutista társadalmi rendszer hanyatlása és vezető társadalmi rétegének (nemesség, papság) bukása, illetve hatalmának csökkenése a ny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>ugati civilizációban a polgárság, illetve különböző irányzatok előretörését eredményezte:</w:t>
      </w:r>
      <w:r w:rsidRPr="00400A52">
        <w:t xml:space="preserve"> </w:t>
      </w:r>
      <w:r w:rsidRPr="0073498D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racionalizmus</w:t>
      </w:r>
      <w:r w:rsidRPr="00400A52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(francia), </w:t>
      </w:r>
      <w:r w:rsidRPr="0073498D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empirizmus</w:t>
      </w:r>
      <w:r w:rsidRPr="00400A52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(angol), </w:t>
      </w:r>
      <w:r w:rsidRPr="0073498D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nemzeti szabadságeszme,</w:t>
      </w:r>
      <w:r w:rsidRPr="00400A52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r w:rsidRPr="0073498D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természettudományok fejlődése</w:t>
      </w:r>
      <w:r w:rsidRPr="00400A52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, </w:t>
      </w:r>
      <w:r w:rsidRPr="0073498D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deizmus</w:t>
      </w:r>
      <w:r w:rsidRPr="00400A52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, </w:t>
      </w:r>
      <w:r w:rsidRPr="0073498D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polgárjogok, szentimentalizmus</w:t>
      </w:r>
      <w:r w:rsidRPr="00400A52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(érzelmek középpontba állítása)</w:t>
      </w:r>
      <w:r w:rsidRPr="000C052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. </w:t>
      </w:r>
    </w:p>
    <w:p w:rsidR="00400A52" w:rsidRPr="00765D1E" w:rsidRDefault="00B34CBF" w:rsidP="00400A52">
      <w:pPr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A felvilágosodás főbb gondolkodói: </w:t>
      </w:r>
      <w:proofErr w:type="spellStart"/>
      <w:r w:rsidRPr="001C5DF7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Rosseau</w:t>
      </w:r>
      <w:proofErr w:type="spellEnd"/>
      <w:r w:rsidRPr="001C5DF7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 xml:space="preserve"> és Voltaire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. </w:t>
      </w:r>
      <w:proofErr w:type="spellStart"/>
      <w:r w:rsidRPr="00765D1E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Rosseau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nevelésről szóló nézetei a mai napig jelen vannak a pedagógiában. Gondolatai: </w:t>
      </w:r>
      <w:r w:rsidRPr="00ED1D43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Az ember eredendően jó, a magántulajdon és a társadalom, minden rossz forrása okozta az emberiség elkorcsosulását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>. A hatalom szerintem nem Istentől van, hanem a nép ruházza fel azzal azt, akit akar (</w:t>
      </w:r>
      <w:r w:rsidRPr="00ED1D43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népszuverenitás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). Fő művei: </w:t>
      </w:r>
      <w:r w:rsidR="00765D1E">
        <w:rPr>
          <w:rFonts w:ascii="Arial" w:eastAsia="Times New Roman" w:hAnsi="Arial" w:cs="Arial"/>
          <w:i/>
          <w:color w:val="222222"/>
          <w:sz w:val="20"/>
          <w:szCs w:val="20"/>
          <w:lang w:eastAsia="hu-HU"/>
        </w:rPr>
        <w:t>Társadalmi szerződés, Emil, a</w:t>
      </w:r>
      <w:r w:rsidRPr="00665C6D">
        <w:rPr>
          <w:rFonts w:ascii="Arial" w:eastAsia="Times New Roman" w:hAnsi="Arial" w:cs="Arial"/>
          <w:i/>
          <w:color w:val="222222"/>
          <w:sz w:val="20"/>
          <w:szCs w:val="20"/>
          <w:lang w:eastAsia="hu-HU"/>
        </w:rPr>
        <w:t>vagy a nevelésről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>.</w:t>
      </w:r>
      <w:r w:rsidR="00765D1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r w:rsidR="00765D1E" w:rsidRPr="00765D1E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Voltaire</w:t>
      </w:r>
      <w:r w:rsidRPr="00765D1E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 xml:space="preserve"> </w:t>
      </w:r>
      <w:r w:rsidR="00765D1E" w:rsidRPr="00765D1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elszántan harcolt mindenféle zsarnokság és fanatizmus ellen is (többek között az egyház ellen is, </w:t>
      </w:r>
      <w:r w:rsidR="00765D1E" w:rsidRPr="00ED1D43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vallásellenessége</w:t>
      </w:r>
      <w:r w:rsidR="00765D1E" w:rsidRPr="00765D1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: „Tiporjátok el a gyalázatost!”)</w:t>
      </w:r>
      <w:r w:rsidR="00765D1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Főbb műve a </w:t>
      </w:r>
      <w:proofErr w:type="spellStart"/>
      <w:r w:rsidR="00765D1E">
        <w:rPr>
          <w:rFonts w:ascii="Arial" w:eastAsia="Times New Roman" w:hAnsi="Arial" w:cs="Arial"/>
          <w:i/>
          <w:color w:val="222222"/>
          <w:sz w:val="20"/>
          <w:szCs w:val="20"/>
          <w:lang w:eastAsia="hu-HU"/>
        </w:rPr>
        <w:t>Candide</w:t>
      </w:r>
      <w:proofErr w:type="spellEnd"/>
      <w:r w:rsidR="00765D1E">
        <w:rPr>
          <w:rFonts w:ascii="Arial" w:eastAsia="Times New Roman" w:hAnsi="Arial" w:cs="Arial"/>
          <w:i/>
          <w:color w:val="222222"/>
          <w:sz w:val="20"/>
          <w:szCs w:val="20"/>
          <w:lang w:eastAsia="hu-HU"/>
        </w:rPr>
        <w:t xml:space="preserve"> vagy az optimizmus. </w:t>
      </w:r>
    </w:p>
    <w:p w:rsidR="00400A52" w:rsidRPr="000C052E" w:rsidRDefault="00400A52" w:rsidP="00400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0C052E">
        <w:rPr>
          <w:rFonts w:ascii="Arial" w:eastAsia="Times New Roman" w:hAnsi="Arial" w:cs="Arial"/>
          <w:b/>
          <w:bCs/>
          <w:color w:val="222222"/>
          <w:sz w:val="20"/>
          <w:szCs w:val="20"/>
          <w:lang w:eastAsia="hu-HU"/>
        </w:rPr>
        <w:t>Klasszicizmus:</w:t>
      </w:r>
    </w:p>
    <w:p w:rsidR="00400A52" w:rsidRPr="003F6BA6" w:rsidRDefault="00400A52" w:rsidP="00400A52">
      <w:pPr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0C052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Az </w:t>
      </w:r>
      <w:r w:rsidRPr="003F6BA6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antik görög és római művészet</w:t>
      </w:r>
      <w:r w:rsidRPr="000C052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et tekintette példaképének,</w:t>
      </w:r>
      <w:r w:rsidR="003F6BA6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s azok szabályait kötelező érvényűvé tette</w:t>
      </w:r>
      <w:r w:rsidRPr="000C052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. A klasszicisták </w:t>
      </w:r>
      <w:r w:rsidRPr="003F6BA6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racionalisták</w:t>
      </w:r>
      <w:r w:rsidRPr="000C052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voltak, hitték, hogy az antik remekművek elemzése nyomán képesek levonni a tökéletes műalko</w:t>
      </w:r>
      <w:r w:rsidR="003F6BA6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tások létrehozásának szabályait, ezek szerintük: </w:t>
      </w:r>
      <w:r w:rsidR="003F6BA6" w:rsidRPr="003F6BA6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formai tökéletesség, zárt szerkezet, világosság</w:t>
      </w:r>
      <w:r w:rsidR="003F6BA6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.</w:t>
      </w:r>
    </w:p>
    <w:p w:rsidR="00ED1D43" w:rsidRPr="00ED1D43" w:rsidRDefault="00ED1D43" w:rsidP="00ED1D43">
      <w:pPr>
        <w:rPr>
          <w:rFonts w:ascii="Corbel" w:hAnsi="Corbel"/>
          <w:b/>
          <w:bCs/>
        </w:rPr>
      </w:pPr>
      <w:r w:rsidRPr="00ED1D43">
        <w:rPr>
          <w:rFonts w:ascii="Corbel" w:hAnsi="Corbel"/>
          <w:b/>
          <w:bCs/>
        </w:rPr>
        <w:t>Felvilágosodás Magyarországon</w:t>
      </w:r>
    </w:p>
    <w:p w:rsidR="00ED1D43" w:rsidRPr="00ED1D43" w:rsidRDefault="00ED1D43" w:rsidP="00ED1D43">
      <w:pPr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ED1D43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A felvilágosodás eszméi Magyarországon (és más Kelet-Európai országban is) viszonylag későn terjedtek el. A több évszázados függés következtében nem volt erős polgárság, s ezeket az új eszméket csak a műveltebb főúri családok tudták magukévá tenni.</w:t>
      </w:r>
    </w:p>
    <w:p w:rsidR="00051295" w:rsidRPr="008B6771" w:rsidRDefault="00ED1D43" w:rsidP="00051295">
      <w:pPr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ED1D43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A magyar felvilágosodás első szakaszát 1772-től (Bessenyei György: Ágis tragédiája) 1795-ig (a magyar jakobinus mozgalom felszámolása) számítjuk. Mária Terézia Bécsben testőrséget állított fel, ahol a magyar ifjak művelődhettek, s megszervezték az első magyar írói társaságot Bessenyei György vezetésével. Az 1801-ben szabaduló Kazinczy neve fémjelzi a magyar felvilágosodás második szakaszát, mely 1801-</w:t>
      </w:r>
      <w:r w:rsidR="008B677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től 1825-ig, a reformkorig tart, s ez a nyelvújítás időszaka.</w:t>
      </w:r>
    </w:p>
    <w:p w:rsidR="0011778B" w:rsidRDefault="00051295" w:rsidP="00051295">
      <w:pPr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8B677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           </w:t>
      </w:r>
    </w:p>
    <w:p w:rsidR="0011778B" w:rsidRDefault="0011778B" w:rsidP="00051295">
      <w:pPr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11778B" w:rsidRDefault="0011778B" w:rsidP="00051295">
      <w:pPr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11778B" w:rsidRDefault="0011778B" w:rsidP="00051295">
      <w:pPr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051295" w:rsidRPr="0011778B" w:rsidRDefault="00051295" w:rsidP="00051295">
      <w:pPr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11778B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lastRenderedPageBreak/>
        <w:t>Csokonai lírája</w:t>
      </w:r>
      <w:r w:rsidRPr="008B677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a 90-es években a </w:t>
      </w:r>
      <w:proofErr w:type="spellStart"/>
      <w:r w:rsidRPr="0011778B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sententia</w:t>
      </w:r>
      <w:proofErr w:type="spellEnd"/>
      <w:r w:rsidRPr="0011778B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 xml:space="preserve"> (az antik kö</w:t>
      </w:r>
      <w:r w:rsidR="0011778B" w:rsidRPr="0011778B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 xml:space="preserve">ltők bölcseleteinek, tanításainak részletező </w:t>
      </w:r>
      <w:r w:rsidRPr="0011778B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kifejtése</w:t>
      </w:r>
      <w:r w:rsidR="0011778B" w:rsidRPr="0011778B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 xml:space="preserve"> a retorika szabályi szerint</w:t>
      </w:r>
      <w:r w:rsidRPr="0011778B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)</w:t>
      </w:r>
      <w:r w:rsidRPr="008B677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és a </w:t>
      </w:r>
      <w:proofErr w:type="spellStart"/>
      <w:r w:rsidRPr="0011778B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pic</w:t>
      </w:r>
      <w:r w:rsidR="0011778B" w:rsidRPr="0011778B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tura</w:t>
      </w:r>
      <w:proofErr w:type="spellEnd"/>
      <w:r w:rsidR="0011778B" w:rsidRPr="0011778B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 xml:space="preserve"> (tájak, természet, ember leírása</w:t>
      </w:r>
      <w:r w:rsidRPr="0011778B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)</w:t>
      </w:r>
      <w:r w:rsidRPr="008B677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vegyítéséből nőtt ki</w:t>
      </w:r>
      <w:r w:rsidR="0011778B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, ezek voltak azok a verstípusok, melyeket a </w:t>
      </w:r>
      <w:proofErr w:type="spellStart"/>
      <w:r w:rsidR="0011778B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poétai</w:t>
      </w:r>
      <w:proofErr w:type="spellEnd"/>
      <w:r w:rsidR="0011778B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osztályban tanítottak</w:t>
      </w:r>
      <w:r w:rsidRPr="008B677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.</w:t>
      </w:r>
      <w:r w:rsidR="0011778B" w:rsidRPr="0011778B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r w:rsidR="0011778B" w:rsidRPr="006161F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1792-től levelezik </w:t>
      </w:r>
      <w:r w:rsidR="0011778B" w:rsidRPr="009506AB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Kazinczyval</w:t>
      </w:r>
      <w:r w:rsidR="0011778B" w:rsidRPr="006161F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, ne</w:t>
      </w:r>
      <w:r w:rsidR="0011778B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ki küldi el filozofikus műveit - </w:t>
      </w:r>
      <w:r w:rsidR="0011778B" w:rsidRPr="006161F7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ezekben </w:t>
      </w:r>
      <w:r w:rsidR="0011778B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a </w:t>
      </w:r>
      <w:r w:rsidRPr="009506AB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felvilágosodás</w:t>
      </w:r>
      <w:r w:rsidRPr="008B677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legfőbb gondolatait szólaltatja meg. Különösen </w:t>
      </w:r>
      <w:r w:rsidRPr="009506AB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Voltaire és Rousseau</w:t>
      </w:r>
      <w:r w:rsidRPr="008B677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hatottak rá. A </w:t>
      </w:r>
      <w:proofErr w:type="spellStart"/>
      <w:r w:rsidRPr="009506AB">
        <w:rPr>
          <w:rFonts w:ascii="Arial" w:eastAsia="Times New Roman" w:hAnsi="Arial" w:cs="Arial"/>
          <w:i/>
          <w:color w:val="222222"/>
          <w:sz w:val="20"/>
          <w:szCs w:val="20"/>
          <w:lang w:eastAsia="hu-HU"/>
        </w:rPr>
        <w:t>Konstancinápoly</w:t>
      </w:r>
      <w:proofErr w:type="spellEnd"/>
      <w:r w:rsidRPr="008B677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és </w:t>
      </w:r>
      <w:r w:rsidRPr="009506AB">
        <w:rPr>
          <w:rFonts w:ascii="Arial" w:eastAsia="Times New Roman" w:hAnsi="Arial" w:cs="Arial"/>
          <w:i/>
          <w:color w:val="222222"/>
          <w:sz w:val="20"/>
          <w:szCs w:val="20"/>
          <w:lang w:eastAsia="hu-HU"/>
        </w:rPr>
        <w:t xml:space="preserve">Az </w:t>
      </w:r>
      <w:proofErr w:type="spellStart"/>
      <w:r w:rsidRPr="009506AB">
        <w:rPr>
          <w:rFonts w:ascii="Arial" w:eastAsia="Times New Roman" w:hAnsi="Arial" w:cs="Arial"/>
          <w:i/>
          <w:color w:val="222222"/>
          <w:sz w:val="20"/>
          <w:szCs w:val="20"/>
          <w:lang w:eastAsia="hu-HU"/>
        </w:rPr>
        <w:t>estve</w:t>
      </w:r>
      <w:proofErr w:type="spellEnd"/>
      <w:r w:rsidRPr="008B677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a felvilágosodás két fő irányzatát képviseli. Az első vers </w:t>
      </w:r>
      <w:r w:rsidRPr="009506AB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Voltaire</w:t>
      </w:r>
      <w:r w:rsidRPr="008B677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r w:rsidRPr="009506AB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egyházellenességét</w:t>
      </w:r>
      <w:r w:rsidRPr="008B677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, </w:t>
      </w:r>
      <w:r w:rsidRPr="009506AB">
        <w:rPr>
          <w:rFonts w:ascii="Arial" w:eastAsia="Times New Roman" w:hAnsi="Arial" w:cs="Arial"/>
          <w:i/>
          <w:color w:val="222222"/>
          <w:sz w:val="20"/>
          <w:szCs w:val="20"/>
          <w:lang w:eastAsia="hu-HU"/>
        </w:rPr>
        <w:t xml:space="preserve">Az </w:t>
      </w:r>
      <w:proofErr w:type="spellStart"/>
      <w:r w:rsidRPr="009506AB">
        <w:rPr>
          <w:rFonts w:ascii="Arial" w:eastAsia="Times New Roman" w:hAnsi="Arial" w:cs="Arial"/>
          <w:i/>
          <w:color w:val="222222"/>
          <w:sz w:val="20"/>
          <w:szCs w:val="20"/>
          <w:lang w:eastAsia="hu-HU"/>
        </w:rPr>
        <w:t>estve</w:t>
      </w:r>
      <w:proofErr w:type="spellEnd"/>
      <w:r w:rsidRPr="008B677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pedig </w:t>
      </w:r>
      <w:r w:rsidRPr="009506AB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 xml:space="preserve">Rousseau felfogását: </w:t>
      </w:r>
      <w:r w:rsidRPr="00031099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a romlott társadalommal szemben</w:t>
      </w:r>
      <w:r w:rsidRPr="008B677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a </w:t>
      </w:r>
      <w:r w:rsidRPr="00031099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természet idilli</w:t>
      </w:r>
      <w:bookmarkStart w:id="0" w:name="_GoBack"/>
      <w:bookmarkEnd w:id="0"/>
      <w:r w:rsidRPr="00031099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 xml:space="preserve"> harmóniáját </w:t>
      </w:r>
      <w:r w:rsidRPr="008B677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hirdeti.</w:t>
      </w:r>
    </w:p>
    <w:p w:rsidR="00051295" w:rsidRPr="008B0553" w:rsidRDefault="00BC507E" w:rsidP="00051295">
      <w:pPr>
        <w:rPr>
          <w:rFonts w:ascii="Corbel" w:hAnsi="Corbel"/>
        </w:rPr>
      </w:pPr>
      <w:r>
        <w:rPr>
          <w:rFonts w:ascii="Corbel" w:hAnsi="Corbel"/>
        </w:rPr>
        <w:t>A két vers vázlatos elemzése:</w:t>
      </w:r>
    </w:p>
    <w:p w:rsidR="00051295" w:rsidRPr="002C0F3F" w:rsidRDefault="00051295" w:rsidP="00051295">
      <w:pPr>
        <w:rPr>
          <w:rFonts w:ascii="Corbel" w:hAnsi="Corbel"/>
          <w:b/>
          <w:bCs/>
          <w:i/>
          <w:iCs/>
        </w:rPr>
      </w:pPr>
      <w:proofErr w:type="spellStart"/>
      <w:r w:rsidRPr="002C0F3F">
        <w:rPr>
          <w:rFonts w:ascii="Corbel" w:hAnsi="Corbel"/>
          <w:b/>
          <w:bCs/>
          <w:i/>
          <w:iCs/>
        </w:rPr>
        <w:t>Konstancinápoly</w:t>
      </w:r>
      <w:proofErr w:type="spellEnd"/>
    </w:p>
    <w:p w:rsidR="00051295" w:rsidRPr="008B0553" w:rsidRDefault="00051295" w:rsidP="00051295">
      <w:pPr>
        <w:numPr>
          <w:ilvl w:val="0"/>
          <w:numId w:val="8"/>
        </w:numPr>
        <w:spacing w:after="0" w:line="240" w:lineRule="auto"/>
        <w:rPr>
          <w:rFonts w:ascii="Corbel" w:hAnsi="Corbel"/>
        </w:rPr>
      </w:pPr>
      <w:r w:rsidRPr="008B0553">
        <w:rPr>
          <w:rFonts w:ascii="Corbel" w:hAnsi="Corbel"/>
        </w:rPr>
        <w:t>megjelenik Voltaire e</w:t>
      </w:r>
      <w:r w:rsidRPr="00B22975">
        <w:rPr>
          <w:rFonts w:ascii="Corbel" w:hAnsi="Corbel"/>
          <w:b/>
        </w:rPr>
        <w:t>gyházellenessége</w:t>
      </w:r>
    </w:p>
    <w:p w:rsidR="00051295" w:rsidRPr="008B0553" w:rsidRDefault="00051295" w:rsidP="00051295">
      <w:pPr>
        <w:numPr>
          <w:ilvl w:val="0"/>
          <w:numId w:val="8"/>
        </w:numPr>
        <w:spacing w:after="0" w:line="240" w:lineRule="auto"/>
        <w:rPr>
          <w:rFonts w:ascii="Corbel" w:hAnsi="Corbel"/>
        </w:rPr>
      </w:pPr>
      <w:r w:rsidRPr="008B0553">
        <w:rPr>
          <w:rFonts w:ascii="Corbel" w:hAnsi="Corbel"/>
        </w:rPr>
        <w:t xml:space="preserve">a Kelet színpompás világának leírásából </w:t>
      </w:r>
      <w:r w:rsidRPr="00B22975">
        <w:rPr>
          <w:rFonts w:ascii="Corbel" w:hAnsi="Corbel"/>
          <w:b/>
        </w:rPr>
        <w:t xml:space="preserve">valláskritika </w:t>
      </w:r>
      <w:r w:rsidRPr="008B0553">
        <w:rPr>
          <w:rFonts w:ascii="Corbel" w:hAnsi="Corbel"/>
        </w:rPr>
        <w:t>bontakozik ki</w:t>
      </w:r>
    </w:p>
    <w:p w:rsidR="00051295" w:rsidRPr="008B0553" w:rsidRDefault="00051295" w:rsidP="00051295">
      <w:pPr>
        <w:numPr>
          <w:ilvl w:val="0"/>
          <w:numId w:val="8"/>
        </w:numPr>
        <w:spacing w:after="0" w:line="240" w:lineRule="auto"/>
        <w:rPr>
          <w:rFonts w:ascii="Corbel" w:hAnsi="Corbel"/>
        </w:rPr>
      </w:pPr>
      <w:r w:rsidRPr="00BC507E">
        <w:rPr>
          <w:rFonts w:ascii="Corbel" w:hAnsi="Corbel"/>
          <w:b/>
        </w:rPr>
        <w:t>térbeli rendező elv</w:t>
      </w:r>
      <w:r w:rsidRPr="008B0553">
        <w:rPr>
          <w:rFonts w:ascii="Corbel" w:hAnsi="Corbel"/>
        </w:rPr>
        <w:t>: kívülről befelé vezeti az olvasót, majd ismét kitágítja a látókört</w:t>
      </w:r>
    </w:p>
    <w:p w:rsidR="00051295" w:rsidRPr="008B0553" w:rsidRDefault="00051295" w:rsidP="00051295">
      <w:pPr>
        <w:numPr>
          <w:ilvl w:val="0"/>
          <w:numId w:val="8"/>
        </w:numPr>
        <w:spacing w:after="0" w:line="240" w:lineRule="auto"/>
        <w:rPr>
          <w:rFonts w:ascii="Corbel" w:hAnsi="Corbel"/>
        </w:rPr>
      </w:pPr>
      <w:r w:rsidRPr="008B0553">
        <w:rPr>
          <w:rFonts w:ascii="Corbel" w:hAnsi="Corbel"/>
        </w:rPr>
        <w:t>az elmélke</w:t>
      </w:r>
      <w:r w:rsidR="00BC507E">
        <w:rPr>
          <w:rFonts w:ascii="Corbel" w:hAnsi="Corbel"/>
        </w:rPr>
        <w:t xml:space="preserve">dő részben az </w:t>
      </w:r>
      <w:r w:rsidR="00BC507E" w:rsidRPr="00BC507E">
        <w:rPr>
          <w:rFonts w:ascii="Corbel" w:hAnsi="Corbel"/>
          <w:b/>
        </w:rPr>
        <w:t>időbeli szerkezeti</w:t>
      </w:r>
      <w:r w:rsidRPr="00BC507E">
        <w:rPr>
          <w:rFonts w:ascii="Corbel" w:hAnsi="Corbel"/>
          <w:b/>
        </w:rPr>
        <w:t xml:space="preserve"> elv</w:t>
      </w:r>
      <w:r w:rsidR="00BC507E">
        <w:rPr>
          <w:rFonts w:ascii="Corbel" w:hAnsi="Corbel"/>
        </w:rPr>
        <w:t xml:space="preserve"> (jelen, múlt, jelen, jövő)</w:t>
      </w:r>
      <w:r w:rsidRPr="008B0553">
        <w:rPr>
          <w:rFonts w:ascii="Corbel" w:hAnsi="Corbel"/>
        </w:rPr>
        <w:t xml:space="preserve"> érvényesül</w:t>
      </w:r>
    </w:p>
    <w:p w:rsidR="00051295" w:rsidRPr="008B0553" w:rsidRDefault="00051295" w:rsidP="00051295">
      <w:pPr>
        <w:numPr>
          <w:ilvl w:val="0"/>
          <w:numId w:val="8"/>
        </w:numPr>
        <w:spacing w:after="0" w:line="240" w:lineRule="auto"/>
        <w:rPr>
          <w:rFonts w:ascii="Corbel" w:hAnsi="Corbel"/>
        </w:rPr>
      </w:pPr>
      <w:r w:rsidRPr="008B0553">
        <w:rPr>
          <w:rFonts w:ascii="Corbel" w:hAnsi="Corbel"/>
        </w:rPr>
        <w:t xml:space="preserve">kiemelt fontosságú </w:t>
      </w:r>
      <w:r w:rsidRPr="00B22975">
        <w:rPr>
          <w:rFonts w:ascii="Corbel" w:hAnsi="Corbel"/>
          <w:b/>
        </w:rPr>
        <w:t>metaforák</w:t>
      </w:r>
      <w:r w:rsidR="006767FA" w:rsidRPr="00B22975">
        <w:rPr>
          <w:rFonts w:ascii="Corbel" w:hAnsi="Corbel"/>
          <w:b/>
        </w:rPr>
        <w:t xml:space="preserve"> </w:t>
      </w:r>
      <w:r w:rsidR="006767FA" w:rsidRPr="006767FA">
        <w:rPr>
          <w:rFonts w:ascii="Corbel" w:hAnsi="Corbel"/>
          <w:i/>
        </w:rPr>
        <w:t>(„Denevér babona! bagoly vakbuzgóság”)</w:t>
      </w:r>
      <w:r w:rsidR="00CF25F6">
        <w:rPr>
          <w:rFonts w:ascii="Corbel" w:hAnsi="Corbel"/>
        </w:rPr>
        <w:t xml:space="preserve"> - </w:t>
      </w:r>
      <w:r w:rsidR="00BC507E">
        <w:rPr>
          <w:rFonts w:ascii="Corbel" w:hAnsi="Corbel"/>
        </w:rPr>
        <w:t>a templomok bemutatása filozófiai általánosításba vált át</w:t>
      </w:r>
    </w:p>
    <w:p w:rsidR="00051295" w:rsidRPr="008B0553" w:rsidRDefault="00051295" w:rsidP="00051295">
      <w:pPr>
        <w:numPr>
          <w:ilvl w:val="0"/>
          <w:numId w:val="8"/>
        </w:numPr>
        <w:spacing w:after="0" w:line="240" w:lineRule="auto"/>
        <w:rPr>
          <w:rFonts w:ascii="Corbel" w:hAnsi="Corbel"/>
        </w:rPr>
      </w:pPr>
      <w:r w:rsidRPr="008B0553">
        <w:rPr>
          <w:rFonts w:ascii="Corbel" w:hAnsi="Corbel"/>
        </w:rPr>
        <w:t xml:space="preserve">megjelenik a </w:t>
      </w:r>
      <w:r w:rsidRPr="00CF25F6">
        <w:rPr>
          <w:rFonts w:ascii="Corbel" w:hAnsi="Corbel"/>
          <w:b/>
        </w:rPr>
        <w:t>rousseau-i ősállapot</w:t>
      </w:r>
      <w:r w:rsidR="00BC507E">
        <w:rPr>
          <w:rFonts w:ascii="Corbel" w:hAnsi="Corbel"/>
        </w:rPr>
        <w:t xml:space="preserve"> is (</w:t>
      </w:r>
      <w:r w:rsidR="00812EE8">
        <w:rPr>
          <w:rFonts w:ascii="Corbel" w:hAnsi="Corbel"/>
          <w:i/>
        </w:rPr>
        <w:t>„</w:t>
      </w:r>
      <w:r w:rsidR="00BC507E" w:rsidRPr="00BC507E">
        <w:rPr>
          <w:rFonts w:ascii="Corbel" w:hAnsi="Corbel"/>
          <w:i/>
        </w:rPr>
        <w:t>állott a Természet örök építménye”</w:t>
      </w:r>
      <w:r w:rsidR="00BC507E">
        <w:rPr>
          <w:rFonts w:ascii="Corbel" w:hAnsi="Corbel"/>
        </w:rPr>
        <w:t>)</w:t>
      </w:r>
    </w:p>
    <w:p w:rsidR="00051295" w:rsidRPr="008B0553" w:rsidRDefault="00051295" w:rsidP="00051295">
      <w:pPr>
        <w:numPr>
          <w:ilvl w:val="0"/>
          <w:numId w:val="8"/>
        </w:numPr>
        <w:spacing w:after="0" w:line="240" w:lineRule="auto"/>
        <w:rPr>
          <w:rFonts w:ascii="Corbel" w:hAnsi="Corbel"/>
        </w:rPr>
      </w:pPr>
      <w:r w:rsidRPr="008B0553">
        <w:rPr>
          <w:rFonts w:ascii="Corbel" w:hAnsi="Corbel"/>
        </w:rPr>
        <w:t>boldog látomás a jövőről</w:t>
      </w:r>
    </w:p>
    <w:p w:rsidR="00051295" w:rsidRPr="008B0553" w:rsidRDefault="00051295" w:rsidP="00051295">
      <w:pPr>
        <w:numPr>
          <w:ilvl w:val="0"/>
          <w:numId w:val="8"/>
        </w:numPr>
        <w:spacing w:after="0" w:line="240" w:lineRule="auto"/>
        <w:rPr>
          <w:rFonts w:ascii="Corbel" w:hAnsi="Corbel"/>
        </w:rPr>
      </w:pPr>
      <w:proofErr w:type="spellStart"/>
      <w:r w:rsidRPr="002C0F3F">
        <w:rPr>
          <w:rFonts w:ascii="Corbel" w:hAnsi="Corbel"/>
          <w:i/>
          <w:iCs/>
        </w:rPr>
        <w:t>sententia</w:t>
      </w:r>
      <w:proofErr w:type="spellEnd"/>
      <w:r w:rsidRPr="008B0553">
        <w:rPr>
          <w:rFonts w:ascii="Corbel" w:hAnsi="Corbel"/>
        </w:rPr>
        <w:t>: vallásellenes filozófia</w:t>
      </w:r>
      <w:r w:rsidR="00B22975">
        <w:rPr>
          <w:rFonts w:ascii="Corbel" w:hAnsi="Corbel"/>
        </w:rPr>
        <w:t xml:space="preserve"> retorikai felépítése</w:t>
      </w:r>
    </w:p>
    <w:p w:rsidR="00051295" w:rsidRPr="008B0553" w:rsidRDefault="00051295" w:rsidP="00051295">
      <w:pPr>
        <w:numPr>
          <w:ilvl w:val="0"/>
          <w:numId w:val="8"/>
        </w:numPr>
        <w:spacing w:after="0" w:line="240" w:lineRule="auto"/>
        <w:rPr>
          <w:rFonts w:ascii="Corbel" w:hAnsi="Corbel"/>
        </w:rPr>
      </w:pPr>
      <w:proofErr w:type="spellStart"/>
      <w:r w:rsidRPr="002C0F3F">
        <w:rPr>
          <w:rFonts w:ascii="Corbel" w:hAnsi="Corbel"/>
          <w:i/>
          <w:iCs/>
        </w:rPr>
        <w:t>pictura</w:t>
      </w:r>
      <w:proofErr w:type="spellEnd"/>
      <w:r w:rsidRPr="008B0553">
        <w:rPr>
          <w:rFonts w:ascii="Corbel" w:hAnsi="Corbel"/>
        </w:rPr>
        <w:t>: város, hárem</w:t>
      </w:r>
      <w:r w:rsidR="00B22975">
        <w:rPr>
          <w:rFonts w:ascii="Corbel" w:hAnsi="Corbel"/>
        </w:rPr>
        <w:t xml:space="preserve"> leírása</w:t>
      </w:r>
    </w:p>
    <w:p w:rsidR="00051295" w:rsidRPr="008B0553" w:rsidRDefault="00051295" w:rsidP="00051295">
      <w:pPr>
        <w:rPr>
          <w:rFonts w:ascii="Corbel" w:hAnsi="Corbel"/>
        </w:rPr>
      </w:pPr>
    </w:p>
    <w:p w:rsidR="00BC507E" w:rsidRPr="008B0553" w:rsidRDefault="00BC507E" w:rsidP="00BC507E">
      <w:pPr>
        <w:rPr>
          <w:rFonts w:ascii="Corbel" w:hAnsi="Corbel"/>
          <w:b/>
          <w:bCs/>
          <w:i/>
          <w:iCs/>
        </w:rPr>
      </w:pPr>
      <w:r w:rsidRPr="008B0553">
        <w:rPr>
          <w:rFonts w:ascii="Corbel" w:hAnsi="Corbel"/>
          <w:b/>
          <w:bCs/>
          <w:i/>
          <w:iCs/>
        </w:rPr>
        <w:t xml:space="preserve">Az </w:t>
      </w:r>
      <w:proofErr w:type="spellStart"/>
      <w:r w:rsidRPr="008B0553">
        <w:rPr>
          <w:rFonts w:ascii="Corbel" w:hAnsi="Corbel"/>
          <w:b/>
          <w:bCs/>
          <w:i/>
          <w:iCs/>
        </w:rPr>
        <w:t>Estve</w:t>
      </w:r>
      <w:proofErr w:type="spellEnd"/>
    </w:p>
    <w:p w:rsidR="00BC507E" w:rsidRPr="008B0553" w:rsidRDefault="00BC507E" w:rsidP="00BC507E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Corbel" w:hAnsi="Corbel"/>
        </w:rPr>
      </w:pPr>
      <w:r w:rsidRPr="008B0553">
        <w:rPr>
          <w:rFonts w:ascii="Corbel" w:hAnsi="Corbel"/>
        </w:rPr>
        <w:t>Rousseau</w:t>
      </w:r>
      <w:r w:rsidR="006A0C60">
        <w:rPr>
          <w:rFonts w:ascii="Corbel" w:hAnsi="Corbel"/>
        </w:rPr>
        <w:t xml:space="preserve"> gondolatai</w:t>
      </w:r>
      <w:r w:rsidRPr="008B0553">
        <w:rPr>
          <w:rFonts w:ascii="Corbel" w:hAnsi="Corbel"/>
        </w:rPr>
        <w:t xml:space="preserve">: </w:t>
      </w:r>
    </w:p>
    <w:p w:rsidR="00BC507E" w:rsidRPr="008B0553" w:rsidRDefault="00BC507E" w:rsidP="00BC507E">
      <w:pPr>
        <w:numPr>
          <w:ilvl w:val="0"/>
          <w:numId w:val="5"/>
        </w:numPr>
        <w:spacing w:after="0" w:line="240" w:lineRule="auto"/>
        <w:ind w:firstLine="360"/>
        <w:rPr>
          <w:rFonts w:ascii="Corbel" w:hAnsi="Corbel"/>
        </w:rPr>
      </w:pPr>
      <w:r w:rsidRPr="008B0553">
        <w:rPr>
          <w:rFonts w:ascii="Corbel" w:hAnsi="Corbel"/>
        </w:rPr>
        <w:t>természet leírása (</w:t>
      </w:r>
      <w:proofErr w:type="spellStart"/>
      <w:r w:rsidRPr="008B0553">
        <w:rPr>
          <w:rFonts w:ascii="Corbel" w:hAnsi="Corbel"/>
        </w:rPr>
        <w:t>pictura</w:t>
      </w:r>
      <w:proofErr w:type="spellEnd"/>
      <w:r w:rsidRPr="008B0553">
        <w:rPr>
          <w:rFonts w:ascii="Corbel" w:hAnsi="Corbel"/>
        </w:rPr>
        <w:t>)</w:t>
      </w:r>
    </w:p>
    <w:p w:rsidR="00BC507E" w:rsidRPr="008B0553" w:rsidRDefault="00BC507E" w:rsidP="00BC507E">
      <w:pPr>
        <w:numPr>
          <w:ilvl w:val="0"/>
          <w:numId w:val="5"/>
        </w:numPr>
        <w:spacing w:after="0" w:line="240" w:lineRule="auto"/>
        <w:ind w:firstLine="360"/>
        <w:rPr>
          <w:rFonts w:ascii="Corbel" w:hAnsi="Corbel"/>
        </w:rPr>
      </w:pPr>
      <w:r w:rsidRPr="008B0553">
        <w:rPr>
          <w:rFonts w:ascii="Corbel" w:hAnsi="Corbel"/>
        </w:rPr>
        <w:t>az ember eredendően jó (</w:t>
      </w:r>
      <w:proofErr w:type="spellStart"/>
      <w:r w:rsidRPr="008B0553">
        <w:rPr>
          <w:rFonts w:ascii="Corbel" w:hAnsi="Corbel"/>
        </w:rPr>
        <w:t>sententia</w:t>
      </w:r>
      <w:proofErr w:type="spellEnd"/>
      <w:r w:rsidRPr="008B0553">
        <w:rPr>
          <w:rFonts w:ascii="Corbel" w:hAnsi="Corbel"/>
        </w:rPr>
        <w:t>)</w:t>
      </w:r>
    </w:p>
    <w:p w:rsidR="00BC507E" w:rsidRPr="008B0553" w:rsidRDefault="00BC507E" w:rsidP="00BC507E">
      <w:pPr>
        <w:numPr>
          <w:ilvl w:val="0"/>
          <w:numId w:val="5"/>
        </w:numPr>
        <w:spacing w:after="0" w:line="240" w:lineRule="auto"/>
        <w:ind w:firstLine="360"/>
        <w:rPr>
          <w:rFonts w:ascii="Corbel" w:hAnsi="Corbel"/>
        </w:rPr>
      </w:pPr>
      <w:r w:rsidRPr="008B0553">
        <w:rPr>
          <w:rFonts w:ascii="Corbel" w:hAnsi="Corbel"/>
        </w:rPr>
        <w:t>magántulajdon rossz, a társadalom ront meg (</w:t>
      </w:r>
      <w:proofErr w:type="spellStart"/>
      <w:r w:rsidRPr="008B0553">
        <w:rPr>
          <w:rFonts w:ascii="Corbel" w:hAnsi="Corbel"/>
        </w:rPr>
        <w:t>pictura</w:t>
      </w:r>
      <w:proofErr w:type="spellEnd"/>
      <w:r w:rsidRPr="008B0553">
        <w:rPr>
          <w:rFonts w:ascii="Corbel" w:hAnsi="Corbel"/>
        </w:rPr>
        <w:t>)</w:t>
      </w:r>
    </w:p>
    <w:p w:rsidR="00BC507E" w:rsidRPr="008B0553" w:rsidRDefault="00BC507E" w:rsidP="00BC507E">
      <w:pPr>
        <w:numPr>
          <w:ilvl w:val="1"/>
          <w:numId w:val="5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Corbel" w:hAnsi="Corbel"/>
        </w:rPr>
      </w:pPr>
      <w:r w:rsidRPr="007D6791">
        <w:rPr>
          <w:rFonts w:ascii="Corbel" w:hAnsi="Corbel"/>
          <w:b/>
        </w:rPr>
        <w:t>szentimentalizmus</w:t>
      </w:r>
      <w:r w:rsidRPr="008B0553">
        <w:rPr>
          <w:rFonts w:ascii="Corbel" w:hAnsi="Corbel"/>
        </w:rPr>
        <w:t>: a görög mitológiából idéz, képek, szóhasználat</w:t>
      </w:r>
    </w:p>
    <w:p w:rsidR="00BC507E" w:rsidRPr="008B0553" w:rsidRDefault="00BC507E" w:rsidP="00BC507E">
      <w:pPr>
        <w:numPr>
          <w:ilvl w:val="1"/>
          <w:numId w:val="5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Corbel" w:hAnsi="Corbel"/>
        </w:rPr>
      </w:pPr>
      <w:r w:rsidRPr="008B0553">
        <w:rPr>
          <w:rFonts w:ascii="Corbel" w:hAnsi="Corbel"/>
        </w:rPr>
        <w:t xml:space="preserve">formai tökéletesség: </w:t>
      </w:r>
      <w:r w:rsidRPr="00E7233D">
        <w:rPr>
          <w:rFonts w:ascii="Corbel" w:hAnsi="Corbel"/>
          <w:b/>
        </w:rPr>
        <w:t>keretes szerkezet</w:t>
      </w:r>
      <w:r w:rsidR="00E7233D">
        <w:rPr>
          <w:rFonts w:ascii="Corbel" w:hAnsi="Corbel"/>
          <w:b/>
        </w:rPr>
        <w:t xml:space="preserve"> - klasszicizmus</w:t>
      </w:r>
    </w:p>
    <w:p w:rsidR="00BC507E" w:rsidRPr="008B0553" w:rsidRDefault="00BC507E" w:rsidP="00BC507E">
      <w:pPr>
        <w:numPr>
          <w:ilvl w:val="1"/>
          <w:numId w:val="5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Corbel" w:hAnsi="Corbel"/>
        </w:rPr>
      </w:pPr>
      <w:r w:rsidRPr="008B0553">
        <w:rPr>
          <w:rFonts w:ascii="Corbel" w:hAnsi="Corbel"/>
        </w:rPr>
        <w:t>szentimentális képpel kezd, majd filozófiával folytatja</w:t>
      </w:r>
    </w:p>
    <w:p w:rsidR="00BC507E" w:rsidRPr="006A0C60" w:rsidRDefault="00BC507E" w:rsidP="00BC507E">
      <w:pPr>
        <w:numPr>
          <w:ilvl w:val="1"/>
          <w:numId w:val="5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Corbel" w:hAnsi="Corbel"/>
        </w:rPr>
      </w:pPr>
      <w:r w:rsidRPr="008B0553">
        <w:rPr>
          <w:rFonts w:ascii="Corbel" w:hAnsi="Corbel"/>
        </w:rPr>
        <w:t xml:space="preserve">szín: </w:t>
      </w:r>
      <w:r w:rsidRPr="00E7233D">
        <w:rPr>
          <w:rFonts w:ascii="Corbel" w:hAnsi="Corbel"/>
          <w:b/>
        </w:rPr>
        <w:t>idealizált világ, hanghatások, illatok, érzékletes kép</w:t>
      </w:r>
    </w:p>
    <w:p w:rsidR="006A0C60" w:rsidRPr="006A0C60" w:rsidRDefault="006A0C60" w:rsidP="00BC507E">
      <w:pPr>
        <w:numPr>
          <w:ilvl w:val="1"/>
          <w:numId w:val="5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Corbel" w:hAnsi="Corbel"/>
          <w:b/>
        </w:rPr>
      </w:pPr>
      <w:r>
        <w:rPr>
          <w:rFonts w:ascii="Corbel" w:hAnsi="Corbel"/>
        </w:rPr>
        <w:t>a befejezés csüggedt, lemondó, (</w:t>
      </w:r>
      <w:r w:rsidRPr="006A0C60">
        <w:rPr>
          <w:rFonts w:ascii="Corbel" w:hAnsi="Corbel"/>
          <w:b/>
        </w:rPr>
        <w:t>rezignált</w:t>
      </w:r>
      <w:r>
        <w:rPr>
          <w:rFonts w:ascii="Corbel" w:hAnsi="Corbel"/>
        </w:rPr>
        <w:t xml:space="preserve">), az utolsó sorok azt hirdetik, hogy </w:t>
      </w:r>
      <w:r w:rsidRPr="006A0C60">
        <w:rPr>
          <w:rFonts w:ascii="Corbel" w:hAnsi="Corbel"/>
          <w:b/>
        </w:rPr>
        <w:t>minden ember egyenlő</w:t>
      </w:r>
    </w:p>
    <w:p w:rsidR="00051295" w:rsidRDefault="00051295" w:rsidP="00ED1D43">
      <w:pPr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sectPr w:rsidR="00051295" w:rsidSect="0005129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0B55"/>
    <w:multiLevelType w:val="hybridMultilevel"/>
    <w:tmpl w:val="408488FA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B378EF"/>
    <w:multiLevelType w:val="hybridMultilevel"/>
    <w:tmpl w:val="8A58D7F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65D7C"/>
    <w:multiLevelType w:val="hybridMultilevel"/>
    <w:tmpl w:val="6232A69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7E610B"/>
    <w:multiLevelType w:val="hybridMultilevel"/>
    <w:tmpl w:val="731C5B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460AAA"/>
    <w:multiLevelType w:val="hybridMultilevel"/>
    <w:tmpl w:val="7C44A77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041930"/>
    <w:multiLevelType w:val="hybridMultilevel"/>
    <w:tmpl w:val="E3C8F90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E8153F"/>
    <w:multiLevelType w:val="hybridMultilevel"/>
    <w:tmpl w:val="9F24B9CC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5C71F1D"/>
    <w:multiLevelType w:val="hybridMultilevel"/>
    <w:tmpl w:val="A13A9E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16"/>
    <w:rsid w:val="00031099"/>
    <w:rsid w:val="00051295"/>
    <w:rsid w:val="000A13F2"/>
    <w:rsid w:val="0011778B"/>
    <w:rsid w:val="001C5DF7"/>
    <w:rsid w:val="003F6BA6"/>
    <w:rsid w:val="00400A52"/>
    <w:rsid w:val="00451BDD"/>
    <w:rsid w:val="0059211E"/>
    <w:rsid w:val="006161F7"/>
    <w:rsid w:val="00665C6D"/>
    <w:rsid w:val="006767FA"/>
    <w:rsid w:val="006A0C60"/>
    <w:rsid w:val="007114B1"/>
    <w:rsid w:val="0073498D"/>
    <w:rsid w:val="00765D1E"/>
    <w:rsid w:val="007D6791"/>
    <w:rsid w:val="00812EE8"/>
    <w:rsid w:val="008B6771"/>
    <w:rsid w:val="009200A7"/>
    <w:rsid w:val="009506AB"/>
    <w:rsid w:val="00B22975"/>
    <w:rsid w:val="00B34CBF"/>
    <w:rsid w:val="00BC507E"/>
    <w:rsid w:val="00C04016"/>
    <w:rsid w:val="00CF25F6"/>
    <w:rsid w:val="00E7233D"/>
    <w:rsid w:val="00ED1D43"/>
    <w:rsid w:val="00F84656"/>
    <w:rsid w:val="00FC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arnocz</dc:creator>
  <cp:lastModifiedBy>arnocz</cp:lastModifiedBy>
  <cp:revision>29</cp:revision>
  <dcterms:created xsi:type="dcterms:W3CDTF">2014-05-15T10:06:00Z</dcterms:created>
  <dcterms:modified xsi:type="dcterms:W3CDTF">2014-05-15T11:22:00Z</dcterms:modified>
</cp:coreProperties>
</file>